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7DA1F7" w14:textId="77777777" w:rsidR="00095145" w:rsidRPr="004D782E" w:rsidRDefault="00095145" w:rsidP="00095145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4D782E">
        <w:rPr>
          <w:rFonts w:eastAsia="Times New Roman" w:cstheme="minorHAnsi"/>
          <w:b/>
          <w:bCs/>
          <w:sz w:val="20"/>
          <w:szCs w:val="20"/>
          <w:lang w:eastAsia="pl-PL"/>
        </w:rPr>
        <w:t xml:space="preserve">Załącznik nr 4a </w:t>
      </w:r>
    </w:p>
    <w:p w14:paraId="2BBB607E" w14:textId="77777777" w:rsidR="00095145" w:rsidRPr="004D782E" w:rsidRDefault="00095145" w:rsidP="00095145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4E717A7E" w14:textId="77777777" w:rsidR="00095145" w:rsidRPr="004D782E" w:rsidRDefault="00095145" w:rsidP="00095145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4D782E">
        <w:rPr>
          <w:rFonts w:eastAsia="Times New Roman" w:cstheme="minorHAnsi"/>
          <w:b/>
          <w:bCs/>
          <w:sz w:val="20"/>
          <w:szCs w:val="20"/>
          <w:lang w:eastAsia="pl-PL"/>
        </w:rPr>
        <w:t>OPIS PRZEDMIOTU ZAMÓWIENIA</w:t>
      </w:r>
    </w:p>
    <w:p w14:paraId="727520DE" w14:textId="77777777" w:rsidR="00095145" w:rsidRPr="004D782E" w:rsidRDefault="00095145" w:rsidP="0009514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4D782E">
        <w:rPr>
          <w:rFonts w:eastAsia="Times New Roman" w:cstheme="minorHAnsi"/>
          <w:b/>
          <w:bCs/>
          <w:sz w:val="20"/>
          <w:szCs w:val="20"/>
          <w:lang w:eastAsia="pl-PL"/>
        </w:rPr>
        <w:t>1. Kamizelka asekuracyjna</w:t>
      </w:r>
      <w:r w:rsidR="004C07F0" w:rsidRPr="004D782E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szt. 2</w:t>
      </w:r>
    </w:p>
    <w:p w14:paraId="127AD079" w14:textId="77777777" w:rsidR="00095145" w:rsidRPr="004D782E" w:rsidRDefault="00095145" w:rsidP="00095145">
      <w:p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b/>
          <w:bCs/>
          <w:sz w:val="20"/>
          <w:szCs w:val="20"/>
          <w:lang w:eastAsia="pl-PL"/>
        </w:rPr>
        <w:t>Przedmiot zamówienia:</w:t>
      </w:r>
      <w:r w:rsidRPr="004D782E">
        <w:rPr>
          <w:rFonts w:eastAsia="Times New Roman" w:cstheme="minorHAnsi"/>
          <w:sz w:val="20"/>
          <w:szCs w:val="20"/>
          <w:lang w:eastAsia="pl-PL"/>
        </w:rPr>
        <w:t xml:space="preserve"> Kamizelka asekuracyjna do działań na wodzie.</w:t>
      </w:r>
      <w:r w:rsidRPr="004D782E">
        <w:rPr>
          <w:rFonts w:eastAsia="Times New Roman" w:cstheme="minorHAnsi"/>
          <w:sz w:val="20"/>
          <w:szCs w:val="20"/>
          <w:lang w:eastAsia="pl-PL"/>
        </w:rPr>
        <w:br/>
      </w:r>
      <w:r w:rsidRPr="004D782E">
        <w:rPr>
          <w:rFonts w:eastAsia="Times New Roman" w:cstheme="minorHAnsi"/>
          <w:b/>
          <w:bCs/>
          <w:sz w:val="20"/>
          <w:szCs w:val="20"/>
          <w:lang w:eastAsia="pl-PL"/>
        </w:rPr>
        <w:t>Wymagania minimalne:</w:t>
      </w:r>
    </w:p>
    <w:p w14:paraId="0C9C741F" w14:textId="77777777" w:rsidR="00095145" w:rsidRPr="004D782E" w:rsidRDefault="00095145" w:rsidP="0009514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Przeznaczenie: ratownictwo wodne, działania OSP na akwenach.</w:t>
      </w:r>
    </w:p>
    <w:p w14:paraId="691F8BA5" w14:textId="77777777" w:rsidR="00095145" w:rsidRPr="004D782E" w:rsidRDefault="00095145" w:rsidP="0009514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Rozmiar regulowany – możliwość dopasowania do różnych użytkowników.</w:t>
      </w:r>
    </w:p>
    <w:p w14:paraId="7A3D3698" w14:textId="77777777" w:rsidR="00095145" w:rsidRPr="004D782E" w:rsidRDefault="00095145" w:rsidP="0009514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Wykonanie z materiałów odpornych na przetarcia i warunki atmosferyczne.</w:t>
      </w:r>
    </w:p>
    <w:p w14:paraId="19645683" w14:textId="77777777" w:rsidR="00095145" w:rsidRPr="004D782E" w:rsidRDefault="00095145" w:rsidP="0009514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Wyporność zgodna z obowiązującymi normami bezpieczeństwa (PN-EN ISO 12402).</w:t>
      </w:r>
    </w:p>
    <w:p w14:paraId="3957ABA5" w14:textId="77777777" w:rsidR="00095145" w:rsidRPr="004D782E" w:rsidRDefault="00095145" w:rsidP="0009514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Wyposażona w:</w:t>
      </w:r>
    </w:p>
    <w:p w14:paraId="73609A6D" w14:textId="77777777" w:rsidR="00095145" w:rsidRPr="004D782E" w:rsidRDefault="00095145" w:rsidP="0009514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pas biodrowy,</w:t>
      </w:r>
    </w:p>
    <w:p w14:paraId="5C113E5C" w14:textId="77777777" w:rsidR="00095145" w:rsidRPr="004D782E" w:rsidRDefault="00095145" w:rsidP="0009514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regulowane pasy naramienne,</w:t>
      </w:r>
    </w:p>
    <w:p w14:paraId="1C922584" w14:textId="77777777" w:rsidR="00095145" w:rsidRPr="004D782E" w:rsidRDefault="00095145" w:rsidP="0009514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zapięcie uniemożliwiające przypadkowe odpięcie podczas pracy.</w:t>
      </w:r>
    </w:p>
    <w:p w14:paraId="2DB6077B" w14:textId="77777777" w:rsidR="00095145" w:rsidRPr="004D782E" w:rsidRDefault="00095145" w:rsidP="0009514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Elementy odblaskowe poprawiające widoczność.</w:t>
      </w:r>
    </w:p>
    <w:p w14:paraId="3B49BAF2" w14:textId="77777777" w:rsidR="00095145" w:rsidRPr="004D782E" w:rsidRDefault="00095145" w:rsidP="0009514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Oznaczenie CE.</w:t>
      </w:r>
    </w:p>
    <w:p w14:paraId="1695B7C6" w14:textId="77777777" w:rsidR="00095145" w:rsidRPr="004D782E" w:rsidRDefault="00095145" w:rsidP="00070B9A">
      <w:p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 xml:space="preserve">Przykładowy model referencyjny: </w:t>
      </w:r>
      <w:r w:rsidRPr="004D782E">
        <w:rPr>
          <w:rFonts w:eastAsia="Times New Roman" w:cstheme="minorHAnsi"/>
          <w:b/>
          <w:bCs/>
          <w:sz w:val="20"/>
          <w:szCs w:val="20"/>
          <w:lang w:eastAsia="pl-PL"/>
        </w:rPr>
        <w:t>Kamizelka asekuracyjna IONIC PRO MATRIX PFD</w:t>
      </w:r>
      <w:r w:rsidRPr="004D782E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4D782E">
        <w:rPr>
          <w:rFonts w:eastAsia="Times New Roman" w:cstheme="minorHAnsi"/>
          <w:i/>
          <w:iCs/>
          <w:sz w:val="20"/>
          <w:szCs w:val="20"/>
          <w:lang w:eastAsia="pl-PL"/>
        </w:rPr>
        <w:t>(lub równoważna).</w:t>
      </w:r>
    </w:p>
    <w:p w14:paraId="08B7E2F3" w14:textId="77777777" w:rsidR="00095145" w:rsidRPr="004D782E" w:rsidRDefault="00095145" w:rsidP="0009514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4D782E">
        <w:rPr>
          <w:rFonts w:eastAsia="Times New Roman" w:cstheme="minorHAnsi"/>
          <w:b/>
          <w:bCs/>
          <w:sz w:val="20"/>
          <w:szCs w:val="20"/>
          <w:lang w:eastAsia="pl-PL"/>
        </w:rPr>
        <w:t xml:space="preserve">2. Plecak </w:t>
      </w:r>
      <w:r w:rsidR="004C07F0" w:rsidRPr="004D782E">
        <w:rPr>
          <w:rFonts w:eastAsia="Times New Roman" w:cstheme="minorHAnsi"/>
          <w:b/>
          <w:bCs/>
          <w:sz w:val="20"/>
          <w:szCs w:val="20"/>
          <w:lang w:eastAsia="pl-PL"/>
        </w:rPr>
        <w:t xml:space="preserve">PSP </w:t>
      </w:r>
      <w:r w:rsidRPr="004D782E">
        <w:rPr>
          <w:rFonts w:eastAsia="Times New Roman" w:cstheme="minorHAnsi"/>
          <w:b/>
          <w:bCs/>
          <w:sz w:val="20"/>
          <w:szCs w:val="20"/>
          <w:lang w:eastAsia="pl-PL"/>
        </w:rPr>
        <w:t>R1 – wyposażenie ratownicze OSP</w:t>
      </w:r>
      <w:r w:rsidR="004C07F0" w:rsidRPr="004D782E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– szt. 1</w:t>
      </w:r>
    </w:p>
    <w:p w14:paraId="118A4AB7" w14:textId="77777777" w:rsidR="00095145" w:rsidRPr="004D782E" w:rsidRDefault="00095145" w:rsidP="00095145">
      <w:p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b/>
          <w:bCs/>
          <w:sz w:val="20"/>
          <w:szCs w:val="20"/>
          <w:lang w:eastAsia="pl-PL"/>
        </w:rPr>
        <w:t>Przedmiot zamówienia:</w:t>
      </w:r>
      <w:r w:rsidRPr="004D782E">
        <w:rPr>
          <w:rFonts w:eastAsia="Times New Roman" w:cstheme="minorHAnsi"/>
          <w:sz w:val="20"/>
          <w:szCs w:val="20"/>
          <w:lang w:eastAsia="pl-PL"/>
        </w:rPr>
        <w:t xml:space="preserve"> Plecak do zestawu ratownictwa medycznego R1, zgodny z wytycznymi PSP/KSRG.</w:t>
      </w:r>
      <w:r w:rsidRPr="004D782E">
        <w:rPr>
          <w:rFonts w:eastAsia="Times New Roman" w:cstheme="minorHAnsi"/>
          <w:sz w:val="20"/>
          <w:szCs w:val="20"/>
          <w:lang w:eastAsia="pl-PL"/>
        </w:rPr>
        <w:br/>
      </w:r>
      <w:r w:rsidRPr="004D782E">
        <w:rPr>
          <w:rFonts w:eastAsia="Times New Roman" w:cstheme="minorHAnsi"/>
          <w:b/>
          <w:bCs/>
          <w:sz w:val="20"/>
          <w:szCs w:val="20"/>
          <w:lang w:eastAsia="pl-PL"/>
        </w:rPr>
        <w:t>Wymagania minimalne:</w:t>
      </w:r>
    </w:p>
    <w:p w14:paraId="0160F812" w14:textId="77777777" w:rsidR="00095145" w:rsidRPr="004D782E" w:rsidRDefault="00095145" w:rsidP="0009514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Konstrukcja modułowa, umożliwiająca szybki dostęp do wyposażenia.</w:t>
      </w:r>
    </w:p>
    <w:p w14:paraId="001976C0" w14:textId="77777777" w:rsidR="00095145" w:rsidRPr="004D782E" w:rsidRDefault="00095145" w:rsidP="0009514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Materiał zewnętrzny wodoodporny i odporny na zabrudzenia.</w:t>
      </w:r>
    </w:p>
    <w:p w14:paraId="6BED5DAB" w14:textId="77777777" w:rsidR="00095145" w:rsidRPr="004D782E" w:rsidRDefault="00095145" w:rsidP="0009514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Komory wewnętrzne i segregatory umożliwiające przyporządkowanie wyposażenia.</w:t>
      </w:r>
    </w:p>
    <w:p w14:paraId="0C2F5E1F" w14:textId="77777777" w:rsidR="00095145" w:rsidRPr="004D782E" w:rsidRDefault="00095145" w:rsidP="0009514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Możliwość noszenia plecaka na plecach oraz w dłoni (uchwyty + szelki).</w:t>
      </w:r>
    </w:p>
    <w:p w14:paraId="103A955E" w14:textId="77777777" w:rsidR="00095145" w:rsidRPr="004D782E" w:rsidRDefault="00095145" w:rsidP="0009514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 xml:space="preserve">Zgodność z aktualnymi wytycznymi </w:t>
      </w:r>
      <w:r w:rsidRPr="004D782E">
        <w:rPr>
          <w:rFonts w:eastAsia="Times New Roman" w:cstheme="minorHAnsi"/>
          <w:b/>
          <w:bCs/>
          <w:sz w:val="20"/>
          <w:szCs w:val="20"/>
          <w:lang w:eastAsia="pl-PL"/>
        </w:rPr>
        <w:t>KSRG – W-1 R1</w:t>
      </w:r>
      <w:r w:rsidRPr="004D782E">
        <w:rPr>
          <w:rFonts w:eastAsia="Times New Roman" w:cstheme="minorHAnsi"/>
          <w:sz w:val="20"/>
          <w:szCs w:val="20"/>
          <w:lang w:eastAsia="pl-PL"/>
        </w:rPr>
        <w:t>.</w:t>
      </w:r>
    </w:p>
    <w:p w14:paraId="32810347" w14:textId="77777777" w:rsidR="00095145" w:rsidRPr="004D782E" w:rsidRDefault="00095145" w:rsidP="0009514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Kolor czerwony lub pomarańczowy, elementy odblaskowe.</w:t>
      </w:r>
    </w:p>
    <w:p w14:paraId="1A678340" w14:textId="77777777" w:rsidR="004C07F0" w:rsidRPr="004D782E" w:rsidRDefault="00095145" w:rsidP="00095145">
      <w:p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 xml:space="preserve">Przykładowy model referencyjny: </w:t>
      </w:r>
      <w:r w:rsidRPr="004D782E">
        <w:rPr>
          <w:rFonts w:eastAsia="Times New Roman" w:cstheme="minorHAnsi"/>
          <w:b/>
          <w:bCs/>
          <w:sz w:val="20"/>
          <w:szCs w:val="20"/>
          <w:lang w:eastAsia="pl-PL"/>
        </w:rPr>
        <w:t>Plecak R1 PSP/KSRG gen. 2</w:t>
      </w:r>
      <w:r w:rsidRPr="004D782E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4D782E">
        <w:rPr>
          <w:rFonts w:eastAsia="Times New Roman" w:cstheme="minorHAnsi"/>
          <w:i/>
          <w:iCs/>
          <w:sz w:val="20"/>
          <w:szCs w:val="20"/>
          <w:lang w:eastAsia="pl-PL"/>
        </w:rPr>
        <w:t>(lub równoważny).</w:t>
      </w:r>
    </w:p>
    <w:p w14:paraId="1022FA88" w14:textId="77777777" w:rsidR="00095145" w:rsidRPr="004D782E" w:rsidRDefault="00095145" w:rsidP="00095145">
      <w:p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W pełni wyposażony zestaw R1 przeznaczony dla jednostek OSP.</w:t>
      </w:r>
      <w:r w:rsidRPr="004D782E">
        <w:rPr>
          <w:rFonts w:eastAsia="Times New Roman" w:cstheme="minorHAnsi"/>
          <w:sz w:val="20"/>
          <w:szCs w:val="20"/>
          <w:lang w:eastAsia="pl-PL"/>
        </w:rPr>
        <w:br/>
      </w:r>
      <w:r w:rsidRPr="004D782E">
        <w:rPr>
          <w:rFonts w:eastAsia="Times New Roman" w:cstheme="minorHAnsi"/>
          <w:b/>
          <w:bCs/>
          <w:sz w:val="20"/>
          <w:szCs w:val="20"/>
          <w:lang w:eastAsia="pl-PL"/>
        </w:rPr>
        <w:t>Wymagania minimalne wyposażenia zgodnego z wytycznymi KSRG</w:t>
      </w:r>
      <w:r w:rsidRPr="004D782E">
        <w:rPr>
          <w:rFonts w:eastAsia="Times New Roman" w:cstheme="minorHAnsi"/>
          <w:sz w:val="20"/>
          <w:szCs w:val="20"/>
          <w:lang w:eastAsia="pl-PL"/>
        </w:rPr>
        <w:t>, m.in.:</w:t>
      </w:r>
    </w:p>
    <w:p w14:paraId="28F1E370" w14:textId="77777777" w:rsidR="00095145" w:rsidRPr="004D782E" w:rsidRDefault="00095145" w:rsidP="0009514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Opatrunki i środki do tamowania krwawień (m.in. opatrunki indywidualne, bandaże, chusta trójkątna).</w:t>
      </w:r>
    </w:p>
    <w:p w14:paraId="62AF03B8" w14:textId="77777777" w:rsidR="00095145" w:rsidRPr="004D782E" w:rsidRDefault="00095145" w:rsidP="0009514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Zestaw szyn do unieruchamiania kończyn.</w:t>
      </w:r>
    </w:p>
    <w:p w14:paraId="6F2EA759" w14:textId="77777777" w:rsidR="00095145" w:rsidRPr="004D782E" w:rsidRDefault="00095145" w:rsidP="0009514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proofErr w:type="spellStart"/>
      <w:r w:rsidRPr="004D782E">
        <w:rPr>
          <w:rFonts w:eastAsia="Times New Roman" w:cstheme="minorHAnsi"/>
          <w:sz w:val="20"/>
          <w:szCs w:val="20"/>
          <w:lang w:eastAsia="pl-PL"/>
        </w:rPr>
        <w:t>Ambu</w:t>
      </w:r>
      <w:proofErr w:type="spellEnd"/>
      <w:r w:rsidRPr="004D782E">
        <w:rPr>
          <w:rFonts w:eastAsia="Times New Roman" w:cstheme="minorHAnsi"/>
          <w:sz w:val="20"/>
          <w:szCs w:val="20"/>
          <w:lang w:eastAsia="pl-PL"/>
        </w:rPr>
        <w:t xml:space="preserve"> dla dorosłych + maski.</w:t>
      </w:r>
    </w:p>
    <w:p w14:paraId="6BD6E4AF" w14:textId="77777777" w:rsidR="00095145" w:rsidRPr="004D782E" w:rsidRDefault="00095145" w:rsidP="0009514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 xml:space="preserve">Rękawiczki, maseczka </w:t>
      </w:r>
      <w:proofErr w:type="spellStart"/>
      <w:r w:rsidRPr="004D782E">
        <w:rPr>
          <w:rFonts w:eastAsia="Times New Roman" w:cstheme="minorHAnsi"/>
          <w:sz w:val="20"/>
          <w:szCs w:val="20"/>
          <w:lang w:eastAsia="pl-PL"/>
        </w:rPr>
        <w:t>pocket</w:t>
      </w:r>
      <w:proofErr w:type="spellEnd"/>
      <w:r w:rsidRPr="004D782E">
        <w:rPr>
          <w:rFonts w:eastAsia="Times New Roman" w:cstheme="minorHAnsi"/>
          <w:sz w:val="20"/>
          <w:szCs w:val="20"/>
          <w:lang w:eastAsia="pl-PL"/>
        </w:rPr>
        <w:t xml:space="preserve"> </w:t>
      </w:r>
      <w:proofErr w:type="spellStart"/>
      <w:r w:rsidRPr="004D782E">
        <w:rPr>
          <w:rFonts w:eastAsia="Times New Roman" w:cstheme="minorHAnsi"/>
          <w:sz w:val="20"/>
          <w:szCs w:val="20"/>
          <w:lang w:eastAsia="pl-PL"/>
        </w:rPr>
        <w:t>mask</w:t>
      </w:r>
      <w:proofErr w:type="spellEnd"/>
      <w:r w:rsidRPr="004D782E">
        <w:rPr>
          <w:rFonts w:eastAsia="Times New Roman" w:cstheme="minorHAnsi"/>
          <w:sz w:val="20"/>
          <w:szCs w:val="20"/>
          <w:lang w:eastAsia="pl-PL"/>
        </w:rPr>
        <w:t>.</w:t>
      </w:r>
    </w:p>
    <w:p w14:paraId="2E100862" w14:textId="77777777" w:rsidR="00095145" w:rsidRPr="004D782E" w:rsidRDefault="00095145" w:rsidP="0009514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Koc termoizolacyjny NRC.</w:t>
      </w:r>
    </w:p>
    <w:p w14:paraId="381E665A" w14:textId="77777777" w:rsidR="00095145" w:rsidRPr="004D782E" w:rsidRDefault="00095145" w:rsidP="0009514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Nożyczki ratownicze.</w:t>
      </w:r>
    </w:p>
    <w:p w14:paraId="014960DE" w14:textId="77777777" w:rsidR="00095145" w:rsidRPr="004D782E" w:rsidRDefault="00095145" w:rsidP="0009514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Środki dezynfekcyjne.</w:t>
      </w:r>
    </w:p>
    <w:p w14:paraId="7715D3C6" w14:textId="77777777" w:rsidR="00095145" w:rsidRPr="004D782E" w:rsidRDefault="00095145" w:rsidP="00095145">
      <w:p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b/>
          <w:bCs/>
          <w:sz w:val="20"/>
          <w:szCs w:val="20"/>
          <w:lang w:eastAsia="pl-PL"/>
        </w:rPr>
        <w:t>Torba/plecak:</w:t>
      </w:r>
      <w:r w:rsidRPr="004D782E">
        <w:rPr>
          <w:rFonts w:eastAsia="Times New Roman" w:cstheme="minorHAnsi"/>
          <w:sz w:val="20"/>
          <w:szCs w:val="20"/>
          <w:lang w:eastAsia="pl-PL"/>
        </w:rPr>
        <w:t xml:space="preserve"> jak wyżej lub równoważny, w konfiguracji R1, gotowy do natychmiastowego użycia.</w:t>
      </w:r>
    </w:p>
    <w:p w14:paraId="1B6A5CCD" w14:textId="77777777" w:rsidR="00095145" w:rsidRPr="004D782E" w:rsidRDefault="00095145" w:rsidP="00095145">
      <w:p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 xml:space="preserve">Przykładowy zestaw referencyjny: </w:t>
      </w:r>
      <w:r w:rsidRPr="004D782E">
        <w:rPr>
          <w:rFonts w:eastAsia="Times New Roman" w:cstheme="minorHAnsi"/>
          <w:b/>
          <w:bCs/>
          <w:sz w:val="20"/>
          <w:szCs w:val="20"/>
          <w:lang w:eastAsia="pl-PL"/>
        </w:rPr>
        <w:t>Zestaw ratownictwa medycznego WOPR/OSP R1 w nowej konfiguracji</w:t>
      </w:r>
      <w:r w:rsidRPr="004D782E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4D782E">
        <w:rPr>
          <w:rFonts w:eastAsia="Times New Roman" w:cstheme="minorHAnsi"/>
          <w:i/>
          <w:iCs/>
          <w:sz w:val="20"/>
          <w:szCs w:val="20"/>
          <w:lang w:eastAsia="pl-PL"/>
        </w:rPr>
        <w:t>(lub równoważny).</w:t>
      </w:r>
    </w:p>
    <w:p w14:paraId="5A76EBE1" w14:textId="77777777" w:rsidR="00095145" w:rsidRPr="004D782E" w:rsidRDefault="004C07F0" w:rsidP="0009514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4D782E">
        <w:rPr>
          <w:rFonts w:eastAsia="Times New Roman" w:cstheme="minorHAnsi"/>
          <w:b/>
          <w:bCs/>
          <w:sz w:val="20"/>
          <w:szCs w:val="20"/>
          <w:lang w:eastAsia="pl-PL"/>
        </w:rPr>
        <w:lastRenderedPageBreak/>
        <w:t>3</w:t>
      </w:r>
      <w:r w:rsidR="00095145" w:rsidRPr="004D782E">
        <w:rPr>
          <w:rFonts w:eastAsia="Times New Roman" w:cstheme="minorHAnsi"/>
          <w:b/>
          <w:bCs/>
          <w:sz w:val="20"/>
          <w:szCs w:val="20"/>
          <w:lang w:eastAsia="pl-PL"/>
        </w:rPr>
        <w:t>. Defibrylator AED</w:t>
      </w:r>
      <w:r w:rsidRPr="004D782E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– szt. 7</w:t>
      </w:r>
    </w:p>
    <w:p w14:paraId="1F43F48D" w14:textId="77777777" w:rsidR="00095145" w:rsidRPr="004D782E" w:rsidRDefault="00095145" w:rsidP="00095145">
      <w:p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b/>
          <w:bCs/>
          <w:sz w:val="20"/>
          <w:szCs w:val="20"/>
          <w:lang w:eastAsia="pl-PL"/>
        </w:rPr>
        <w:t>Przedmiot zamówienia:</w:t>
      </w:r>
      <w:r w:rsidRPr="004D782E">
        <w:rPr>
          <w:rFonts w:eastAsia="Times New Roman" w:cstheme="minorHAnsi"/>
          <w:sz w:val="20"/>
          <w:szCs w:val="20"/>
          <w:lang w:eastAsia="pl-PL"/>
        </w:rPr>
        <w:t xml:space="preserve"> Automatyczny defibrylator zewnętrzny AED wraz z kapsułą ochronną / szafką i oznaczeniem.</w:t>
      </w:r>
      <w:r w:rsidRPr="004D782E">
        <w:rPr>
          <w:rFonts w:eastAsia="Times New Roman" w:cstheme="minorHAnsi"/>
          <w:sz w:val="20"/>
          <w:szCs w:val="20"/>
          <w:lang w:eastAsia="pl-PL"/>
        </w:rPr>
        <w:br/>
      </w:r>
      <w:r w:rsidRPr="004D782E">
        <w:rPr>
          <w:rFonts w:eastAsia="Times New Roman" w:cstheme="minorHAnsi"/>
          <w:b/>
          <w:bCs/>
          <w:sz w:val="20"/>
          <w:szCs w:val="20"/>
          <w:lang w:eastAsia="pl-PL"/>
        </w:rPr>
        <w:t>Wymagania minimalne:</w:t>
      </w:r>
    </w:p>
    <w:p w14:paraId="0D098896" w14:textId="77777777" w:rsidR="00095145" w:rsidRPr="004D782E" w:rsidRDefault="00095145" w:rsidP="0009514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Tryb pracy: AED automatyczny lub półautomatyczny.</w:t>
      </w:r>
    </w:p>
    <w:p w14:paraId="41C9A148" w14:textId="77777777" w:rsidR="00095145" w:rsidRPr="004D782E" w:rsidRDefault="00095145" w:rsidP="0009514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Wyraźne komunikaty głosowe i/lub wizualne w języku polskim.</w:t>
      </w:r>
    </w:p>
    <w:p w14:paraId="6F3D293C" w14:textId="77777777" w:rsidR="00095145" w:rsidRPr="004D782E" w:rsidRDefault="00095145" w:rsidP="0009514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Elektrody uniwersalne dla dorosłych; możliwość użycia pediatrycznego (oddzielny tryb lub osobne elektrody).</w:t>
      </w:r>
    </w:p>
    <w:p w14:paraId="1863DA16" w14:textId="77777777" w:rsidR="00095145" w:rsidRPr="004D782E" w:rsidRDefault="00095145" w:rsidP="0009514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Analiza rytmu serca i automatyczne zalecenie defibrylacji.</w:t>
      </w:r>
    </w:p>
    <w:p w14:paraId="49B23810" w14:textId="77777777" w:rsidR="00095145" w:rsidRPr="004D782E" w:rsidRDefault="00095145" w:rsidP="0009514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Klasa odporności min. IP55 (lub równoważna) – możliwość montażu w przestrzeni publicznej</w:t>
      </w:r>
      <w:r w:rsidR="00B63B4B">
        <w:rPr>
          <w:rFonts w:eastAsia="Times New Roman" w:cstheme="minorHAnsi"/>
          <w:sz w:val="20"/>
          <w:szCs w:val="20"/>
          <w:lang w:eastAsia="pl-PL"/>
        </w:rPr>
        <w:t xml:space="preserve"> na zewnątrz</w:t>
      </w:r>
      <w:r w:rsidRPr="004D782E">
        <w:rPr>
          <w:rFonts w:eastAsia="Times New Roman" w:cstheme="minorHAnsi"/>
          <w:sz w:val="20"/>
          <w:szCs w:val="20"/>
          <w:lang w:eastAsia="pl-PL"/>
        </w:rPr>
        <w:t>.</w:t>
      </w:r>
    </w:p>
    <w:p w14:paraId="551D8EE2" w14:textId="77777777" w:rsidR="00095145" w:rsidRPr="004D782E" w:rsidRDefault="00095145" w:rsidP="0009514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Zasilanie bateryjne o długiej żywotności (min. 4–5 lat).</w:t>
      </w:r>
    </w:p>
    <w:p w14:paraId="69FF6278" w14:textId="77777777" w:rsidR="00095145" w:rsidRPr="004D782E" w:rsidRDefault="00095145" w:rsidP="0009514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Kapsuła / skrzynka do montażu wraz z oznaczeniem AED (tablica informacyjna).</w:t>
      </w:r>
    </w:p>
    <w:p w14:paraId="057184CB" w14:textId="77777777" w:rsidR="00095145" w:rsidRPr="004D782E" w:rsidRDefault="00095145" w:rsidP="0009514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Oznaczenie CE, zgodność z MDR.</w:t>
      </w:r>
    </w:p>
    <w:p w14:paraId="6F000223" w14:textId="77777777" w:rsidR="00095145" w:rsidRPr="004D782E" w:rsidRDefault="00095145" w:rsidP="00095145">
      <w:pPr>
        <w:spacing w:before="100" w:beforeAutospacing="1" w:after="100" w:afterAutospacing="1" w:line="240" w:lineRule="auto"/>
        <w:rPr>
          <w:rFonts w:eastAsia="Times New Roman" w:cstheme="minorHAnsi"/>
          <w:i/>
          <w:iCs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 xml:space="preserve">Przykładowy model referencyjny: </w:t>
      </w:r>
      <w:r w:rsidRPr="004D782E">
        <w:rPr>
          <w:rFonts w:eastAsia="Times New Roman" w:cstheme="minorHAnsi"/>
          <w:b/>
          <w:bCs/>
          <w:sz w:val="20"/>
          <w:szCs w:val="20"/>
          <w:lang w:eastAsia="pl-PL"/>
        </w:rPr>
        <w:t xml:space="preserve">Defibrylator AED </w:t>
      </w:r>
      <w:proofErr w:type="spellStart"/>
      <w:r w:rsidRPr="004D782E">
        <w:rPr>
          <w:rFonts w:eastAsia="Times New Roman" w:cstheme="minorHAnsi"/>
          <w:b/>
          <w:bCs/>
          <w:sz w:val="20"/>
          <w:szCs w:val="20"/>
          <w:lang w:eastAsia="pl-PL"/>
        </w:rPr>
        <w:t>iPAD</w:t>
      </w:r>
      <w:proofErr w:type="spellEnd"/>
      <w:r w:rsidRPr="004D782E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SP1 z kapsułą ROTAID</w:t>
      </w:r>
      <w:r w:rsidRPr="004D782E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4D782E">
        <w:rPr>
          <w:rFonts w:eastAsia="Times New Roman" w:cstheme="minorHAnsi"/>
          <w:i/>
          <w:iCs/>
          <w:sz w:val="20"/>
          <w:szCs w:val="20"/>
          <w:lang w:eastAsia="pl-PL"/>
        </w:rPr>
        <w:t>(lub równoważny).</w:t>
      </w:r>
    </w:p>
    <w:p w14:paraId="6E5EE0DD" w14:textId="77777777" w:rsidR="00070B9A" w:rsidRPr="004D782E" w:rsidRDefault="004C07F0" w:rsidP="00070B9A">
      <w:pPr>
        <w:pStyle w:val="NormalnyWeb"/>
        <w:rPr>
          <w:rFonts w:asciiTheme="minorHAnsi" w:hAnsiTheme="minorHAnsi" w:cstheme="minorHAnsi"/>
          <w:sz w:val="20"/>
          <w:szCs w:val="20"/>
        </w:rPr>
      </w:pPr>
      <w:r w:rsidRPr="004D782E">
        <w:rPr>
          <w:rFonts w:asciiTheme="minorHAnsi" w:hAnsiTheme="minorHAnsi" w:cstheme="minorHAnsi"/>
          <w:b/>
          <w:sz w:val="20"/>
          <w:szCs w:val="20"/>
        </w:rPr>
        <w:t>4</w:t>
      </w:r>
      <w:r w:rsidR="00070B9A" w:rsidRPr="004D782E">
        <w:rPr>
          <w:rFonts w:asciiTheme="minorHAnsi" w:hAnsiTheme="minorHAnsi" w:cstheme="minorHAnsi"/>
          <w:b/>
          <w:sz w:val="20"/>
          <w:szCs w:val="20"/>
        </w:rPr>
        <w:t>.</w:t>
      </w:r>
      <w:r w:rsidR="00070B9A" w:rsidRPr="004D782E">
        <w:rPr>
          <w:rFonts w:asciiTheme="minorHAnsi" w:hAnsiTheme="minorHAnsi" w:cstheme="minorHAnsi"/>
          <w:sz w:val="20"/>
          <w:szCs w:val="20"/>
        </w:rPr>
        <w:t xml:space="preserve"> </w:t>
      </w:r>
      <w:r w:rsidR="00070B9A" w:rsidRPr="004D782E">
        <w:rPr>
          <w:rStyle w:val="Pogrubienie"/>
          <w:rFonts w:asciiTheme="minorHAnsi" w:hAnsiTheme="minorHAnsi" w:cstheme="minorHAnsi"/>
          <w:sz w:val="20"/>
          <w:szCs w:val="20"/>
        </w:rPr>
        <w:t>Kask do ratownictwa wodnego</w:t>
      </w:r>
      <w:r w:rsidRPr="004D782E">
        <w:rPr>
          <w:rStyle w:val="Pogrubienie"/>
          <w:rFonts w:asciiTheme="minorHAnsi" w:hAnsiTheme="minorHAnsi" w:cstheme="minorHAnsi"/>
          <w:sz w:val="20"/>
          <w:szCs w:val="20"/>
        </w:rPr>
        <w:t xml:space="preserve"> – szt. 2</w:t>
      </w:r>
    </w:p>
    <w:p w14:paraId="48E56AB5" w14:textId="77777777" w:rsidR="00070B9A" w:rsidRPr="004D782E" w:rsidRDefault="00070B9A" w:rsidP="00070B9A">
      <w:pPr>
        <w:pStyle w:val="NormalnyWeb"/>
        <w:numPr>
          <w:ilvl w:val="0"/>
          <w:numId w:val="6"/>
        </w:numPr>
        <w:rPr>
          <w:rFonts w:asciiTheme="minorHAnsi" w:hAnsiTheme="minorHAnsi" w:cstheme="minorHAnsi"/>
          <w:sz w:val="20"/>
          <w:szCs w:val="20"/>
        </w:rPr>
      </w:pPr>
      <w:r w:rsidRPr="004D782E">
        <w:rPr>
          <w:rFonts w:asciiTheme="minorHAnsi" w:hAnsiTheme="minorHAnsi" w:cstheme="minorHAnsi"/>
          <w:sz w:val="20"/>
          <w:szCs w:val="20"/>
        </w:rPr>
        <w:t>Przeznaczony do działań na akwenach.</w:t>
      </w:r>
    </w:p>
    <w:p w14:paraId="243B754D" w14:textId="77777777" w:rsidR="00070B9A" w:rsidRPr="004D782E" w:rsidRDefault="00070B9A" w:rsidP="00070B9A">
      <w:pPr>
        <w:pStyle w:val="NormalnyWeb"/>
        <w:numPr>
          <w:ilvl w:val="0"/>
          <w:numId w:val="6"/>
        </w:numPr>
        <w:rPr>
          <w:rFonts w:asciiTheme="minorHAnsi" w:hAnsiTheme="minorHAnsi" w:cstheme="minorHAnsi"/>
          <w:sz w:val="20"/>
          <w:szCs w:val="20"/>
        </w:rPr>
      </w:pPr>
      <w:r w:rsidRPr="004D782E">
        <w:rPr>
          <w:rFonts w:asciiTheme="minorHAnsi" w:hAnsiTheme="minorHAnsi" w:cstheme="minorHAnsi"/>
          <w:sz w:val="20"/>
          <w:szCs w:val="20"/>
        </w:rPr>
        <w:t>Lekka konstrukcja, odporna na wilgoć i uderzenia.</w:t>
      </w:r>
    </w:p>
    <w:p w14:paraId="180FD2C2" w14:textId="77777777" w:rsidR="00070B9A" w:rsidRPr="004D782E" w:rsidRDefault="00070B9A" w:rsidP="00070B9A">
      <w:pPr>
        <w:pStyle w:val="NormalnyWeb"/>
        <w:numPr>
          <w:ilvl w:val="0"/>
          <w:numId w:val="6"/>
        </w:numPr>
        <w:rPr>
          <w:rFonts w:asciiTheme="minorHAnsi" w:hAnsiTheme="minorHAnsi" w:cstheme="minorHAnsi"/>
          <w:sz w:val="20"/>
          <w:szCs w:val="20"/>
        </w:rPr>
      </w:pPr>
      <w:r w:rsidRPr="004D782E">
        <w:rPr>
          <w:rFonts w:asciiTheme="minorHAnsi" w:hAnsiTheme="minorHAnsi" w:cstheme="minorHAnsi"/>
          <w:sz w:val="20"/>
          <w:szCs w:val="20"/>
        </w:rPr>
        <w:t>Regulacja obwodu, paski stabilizujące.</w:t>
      </w:r>
    </w:p>
    <w:p w14:paraId="32151067" w14:textId="77777777" w:rsidR="00070B9A" w:rsidRPr="004D782E" w:rsidRDefault="00070B9A" w:rsidP="00070B9A">
      <w:pPr>
        <w:pStyle w:val="NormalnyWeb"/>
        <w:numPr>
          <w:ilvl w:val="0"/>
          <w:numId w:val="6"/>
        </w:numPr>
        <w:rPr>
          <w:rFonts w:asciiTheme="minorHAnsi" w:hAnsiTheme="minorHAnsi" w:cstheme="minorHAnsi"/>
          <w:sz w:val="20"/>
          <w:szCs w:val="20"/>
        </w:rPr>
      </w:pPr>
      <w:r w:rsidRPr="004D782E">
        <w:rPr>
          <w:rFonts w:asciiTheme="minorHAnsi" w:hAnsiTheme="minorHAnsi" w:cstheme="minorHAnsi"/>
          <w:sz w:val="20"/>
          <w:szCs w:val="20"/>
        </w:rPr>
        <w:t>System wentylacyjny.</w:t>
      </w:r>
    </w:p>
    <w:p w14:paraId="6D231489" w14:textId="77777777" w:rsidR="00070B9A" w:rsidRPr="004D782E" w:rsidRDefault="00070B9A" w:rsidP="00070B9A">
      <w:pPr>
        <w:pStyle w:val="NormalnyWeb"/>
        <w:numPr>
          <w:ilvl w:val="0"/>
          <w:numId w:val="6"/>
        </w:numPr>
        <w:rPr>
          <w:rFonts w:asciiTheme="minorHAnsi" w:hAnsiTheme="minorHAnsi" w:cstheme="minorHAnsi"/>
          <w:sz w:val="20"/>
          <w:szCs w:val="20"/>
        </w:rPr>
      </w:pPr>
      <w:r w:rsidRPr="004D782E">
        <w:rPr>
          <w:rFonts w:asciiTheme="minorHAnsi" w:hAnsiTheme="minorHAnsi" w:cstheme="minorHAnsi"/>
          <w:sz w:val="20"/>
          <w:szCs w:val="20"/>
        </w:rPr>
        <w:t>Certyfikat CE zgodny z normami dla ratownictwa wodnego.</w:t>
      </w:r>
    </w:p>
    <w:p w14:paraId="75D7B2CB" w14:textId="77777777" w:rsidR="00070B9A" w:rsidRPr="004D782E" w:rsidRDefault="00070B9A" w:rsidP="00070B9A">
      <w:pPr>
        <w:pStyle w:val="NormalnyWeb"/>
        <w:numPr>
          <w:ilvl w:val="0"/>
          <w:numId w:val="6"/>
        </w:numPr>
        <w:rPr>
          <w:rFonts w:asciiTheme="minorHAnsi" w:hAnsiTheme="minorHAnsi" w:cstheme="minorHAnsi"/>
          <w:sz w:val="20"/>
          <w:szCs w:val="20"/>
        </w:rPr>
      </w:pPr>
      <w:r w:rsidRPr="004D782E">
        <w:rPr>
          <w:rFonts w:asciiTheme="minorHAnsi" w:hAnsiTheme="minorHAnsi" w:cstheme="minorHAnsi"/>
          <w:sz w:val="20"/>
          <w:szCs w:val="20"/>
        </w:rPr>
        <w:t xml:space="preserve">Model referencyjny: </w:t>
      </w:r>
      <w:r w:rsidRPr="004D782E">
        <w:rPr>
          <w:rStyle w:val="Pogrubienie"/>
          <w:rFonts w:asciiTheme="minorHAnsi" w:hAnsiTheme="minorHAnsi" w:cstheme="minorHAnsi"/>
          <w:sz w:val="20"/>
          <w:szCs w:val="20"/>
        </w:rPr>
        <w:t>IONIC NITRO XT</w:t>
      </w:r>
      <w:r w:rsidRPr="004D782E">
        <w:rPr>
          <w:rFonts w:asciiTheme="minorHAnsi" w:hAnsiTheme="minorHAnsi" w:cstheme="minorHAnsi"/>
          <w:sz w:val="20"/>
          <w:szCs w:val="20"/>
        </w:rPr>
        <w:t xml:space="preserve"> (lub równoważny).</w:t>
      </w:r>
    </w:p>
    <w:p w14:paraId="6EF30CA8" w14:textId="77777777" w:rsidR="00070B9A" w:rsidRPr="004D782E" w:rsidRDefault="004C07F0" w:rsidP="00070B9A">
      <w:pPr>
        <w:pStyle w:val="NormalnyWeb"/>
        <w:rPr>
          <w:rFonts w:asciiTheme="minorHAnsi" w:hAnsiTheme="minorHAnsi" w:cstheme="minorHAnsi"/>
          <w:sz w:val="20"/>
          <w:szCs w:val="20"/>
        </w:rPr>
      </w:pPr>
      <w:r w:rsidRPr="004D782E">
        <w:rPr>
          <w:rFonts w:asciiTheme="minorHAnsi" w:hAnsiTheme="minorHAnsi" w:cstheme="minorHAnsi"/>
          <w:b/>
          <w:sz w:val="20"/>
          <w:szCs w:val="20"/>
        </w:rPr>
        <w:t>5</w:t>
      </w:r>
      <w:r w:rsidR="00070B9A" w:rsidRPr="004D782E">
        <w:rPr>
          <w:rFonts w:asciiTheme="minorHAnsi" w:hAnsiTheme="minorHAnsi" w:cstheme="minorHAnsi"/>
          <w:b/>
          <w:sz w:val="20"/>
          <w:szCs w:val="20"/>
        </w:rPr>
        <w:t>.</w:t>
      </w:r>
      <w:r w:rsidR="00070B9A" w:rsidRPr="004D782E">
        <w:rPr>
          <w:rFonts w:asciiTheme="minorHAnsi" w:hAnsiTheme="minorHAnsi" w:cstheme="minorHAnsi"/>
          <w:sz w:val="20"/>
          <w:szCs w:val="20"/>
        </w:rPr>
        <w:t xml:space="preserve"> </w:t>
      </w:r>
      <w:r w:rsidR="00070B9A" w:rsidRPr="004D782E">
        <w:rPr>
          <w:rStyle w:val="Pogrubienie"/>
          <w:rFonts w:asciiTheme="minorHAnsi" w:hAnsiTheme="minorHAnsi" w:cstheme="minorHAnsi"/>
          <w:sz w:val="20"/>
          <w:szCs w:val="20"/>
        </w:rPr>
        <w:t>Rękawice do ratownictwa wodnego (neoprenowe)</w:t>
      </w:r>
      <w:r w:rsidRPr="004D782E">
        <w:rPr>
          <w:rStyle w:val="Pogrubienie"/>
          <w:rFonts w:asciiTheme="minorHAnsi" w:hAnsiTheme="minorHAnsi" w:cstheme="minorHAnsi"/>
          <w:sz w:val="20"/>
          <w:szCs w:val="20"/>
        </w:rPr>
        <w:t xml:space="preserve"> – szt. 2</w:t>
      </w:r>
    </w:p>
    <w:p w14:paraId="7D396D0F" w14:textId="77777777" w:rsidR="00070B9A" w:rsidRPr="004D782E" w:rsidRDefault="00070B9A" w:rsidP="00070B9A">
      <w:pPr>
        <w:pStyle w:val="NormalnyWeb"/>
        <w:numPr>
          <w:ilvl w:val="0"/>
          <w:numId w:val="7"/>
        </w:numPr>
        <w:rPr>
          <w:rFonts w:asciiTheme="minorHAnsi" w:hAnsiTheme="minorHAnsi" w:cstheme="minorHAnsi"/>
          <w:sz w:val="20"/>
          <w:szCs w:val="20"/>
        </w:rPr>
      </w:pPr>
      <w:r w:rsidRPr="004D782E">
        <w:rPr>
          <w:rFonts w:asciiTheme="minorHAnsi" w:hAnsiTheme="minorHAnsi" w:cstheme="minorHAnsi"/>
          <w:sz w:val="20"/>
          <w:szCs w:val="20"/>
        </w:rPr>
        <w:t>Wykonane z neoprenu zapewniającego izolację termiczną dłoni.</w:t>
      </w:r>
    </w:p>
    <w:p w14:paraId="1F19C52C" w14:textId="77777777" w:rsidR="00070B9A" w:rsidRPr="004D782E" w:rsidRDefault="00070B9A" w:rsidP="00070B9A">
      <w:pPr>
        <w:pStyle w:val="NormalnyWeb"/>
        <w:numPr>
          <w:ilvl w:val="0"/>
          <w:numId w:val="7"/>
        </w:numPr>
        <w:rPr>
          <w:rFonts w:asciiTheme="minorHAnsi" w:hAnsiTheme="minorHAnsi" w:cstheme="minorHAnsi"/>
          <w:sz w:val="20"/>
          <w:szCs w:val="20"/>
        </w:rPr>
      </w:pPr>
      <w:r w:rsidRPr="004D782E">
        <w:rPr>
          <w:rFonts w:asciiTheme="minorHAnsi" w:hAnsiTheme="minorHAnsi" w:cstheme="minorHAnsi"/>
          <w:sz w:val="20"/>
          <w:szCs w:val="20"/>
        </w:rPr>
        <w:t>Powierzchnia chwytna antypoślizgowa.</w:t>
      </w:r>
    </w:p>
    <w:p w14:paraId="3AADF20A" w14:textId="77777777" w:rsidR="00070B9A" w:rsidRPr="004D782E" w:rsidRDefault="00070B9A" w:rsidP="00070B9A">
      <w:pPr>
        <w:pStyle w:val="NormalnyWeb"/>
        <w:numPr>
          <w:ilvl w:val="0"/>
          <w:numId w:val="7"/>
        </w:numPr>
        <w:rPr>
          <w:rFonts w:asciiTheme="minorHAnsi" w:hAnsiTheme="minorHAnsi" w:cstheme="minorHAnsi"/>
          <w:sz w:val="20"/>
          <w:szCs w:val="20"/>
        </w:rPr>
      </w:pPr>
      <w:r w:rsidRPr="004D782E">
        <w:rPr>
          <w:rFonts w:asciiTheme="minorHAnsi" w:hAnsiTheme="minorHAnsi" w:cstheme="minorHAnsi"/>
          <w:sz w:val="20"/>
          <w:szCs w:val="20"/>
        </w:rPr>
        <w:t>Elastyczna konstrukcja umożliwiająca pracę manualną.</w:t>
      </w:r>
    </w:p>
    <w:p w14:paraId="3E2B474B" w14:textId="77777777" w:rsidR="00070B9A" w:rsidRPr="004D782E" w:rsidRDefault="00070B9A" w:rsidP="00070B9A">
      <w:pPr>
        <w:pStyle w:val="NormalnyWeb"/>
        <w:numPr>
          <w:ilvl w:val="0"/>
          <w:numId w:val="7"/>
        </w:numPr>
        <w:rPr>
          <w:rFonts w:asciiTheme="minorHAnsi" w:hAnsiTheme="minorHAnsi" w:cstheme="minorHAnsi"/>
          <w:sz w:val="20"/>
          <w:szCs w:val="20"/>
        </w:rPr>
      </w:pPr>
      <w:r w:rsidRPr="004D782E">
        <w:rPr>
          <w:rFonts w:asciiTheme="minorHAnsi" w:hAnsiTheme="minorHAnsi" w:cstheme="minorHAnsi"/>
          <w:sz w:val="20"/>
          <w:szCs w:val="20"/>
        </w:rPr>
        <w:t>Odporne na zamoczenie i ścieranie.</w:t>
      </w:r>
    </w:p>
    <w:p w14:paraId="1D5AE409" w14:textId="77777777" w:rsidR="00070B9A" w:rsidRPr="004D782E" w:rsidRDefault="00070B9A" w:rsidP="00070B9A">
      <w:pPr>
        <w:pStyle w:val="NormalnyWeb"/>
        <w:numPr>
          <w:ilvl w:val="0"/>
          <w:numId w:val="7"/>
        </w:numPr>
        <w:rPr>
          <w:rFonts w:asciiTheme="minorHAnsi" w:hAnsiTheme="minorHAnsi" w:cstheme="minorHAnsi"/>
          <w:sz w:val="20"/>
          <w:szCs w:val="20"/>
        </w:rPr>
      </w:pPr>
      <w:r w:rsidRPr="004D782E">
        <w:rPr>
          <w:rFonts w:asciiTheme="minorHAnsi" w:hAnsiTheme="minorHAnsi" w:cstheme="minorHAnsi"/>
          <w:sz w:val="20"/>
          <w:szCs w:val="20"/>
        </w:rPr>
        <w:t xml:space="preserve">Modele referencyjne: </w:t>
      </w:r>
      <w:r w:rsidRPr="004D782E">
        <w:rPr>
          <w:rStyle w:val="Pogrubienie"/>
          <w:rFonts w:asciiTheme="minorHAnsi" w:hAnsiTheme="minorHAnsi" w:cstheme="minorHAnsi"/>
          <w:sz w:val="20"/>
          <w:szCs w:val="20"/>
        </w:rPr>
        <w:t xml:space="preserve">Zone3 </w:t>
      </w:r>
      <w:proofErr w:type="spellStart"/>
      <w:r w:rsidRPr="004D782E">
        <w:rPr>
          <w:rStyle w:val="Pogrubienie"/>
          <w:rFonts w:asciiTheme="minorHAnsi" w:hAnsiTheme="minorHAnsi" w:cstheme="minorHAnsi"/>
          <w:sz w:val="20"/>
          <w:szCs w:val="20"/>
        </w:rPr>
        <w:t>Neoprene</w:t>
      </w:r>
      <w:proofErr w:type="spellEnd"/>
      <w:r w:rsidRPr="004D782E">
        <w:rPr>
          <w:rStyle w:val="Pogrubienie"/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4D782E">
        <w:rPr>
          <w:rStyle w:val="Pogrubienie"/>
          <w:rFonts w:asciiTheme="minorHAnsi" w:hAnsiTheme="minorHAnsi" w:cstheme="minorHAnsi"/>
          <w:sz w:val="20"/>
          <w:szCs w:val="20"/>
        </w:rPr>
        <w:t>Heat</w:t>
      </w:r>
      <w:proofErr w:type="spellEnd"/>
      <w:r w:rsidRPr="004D782E">
        <w:rPr>
          <w:rStyle w:val="Pogrubienie"/>
          <w:rFonts w:asciiTheme="minorHAnsi" w:hAnsiTheme="minorHAnsi" w:cstheme="minorHAnsi"/>
          <w:sz w:val="20"/>
          <w:szCs w:val="20"/>
        </w:rPr>
        <w:t xml:space="preserve"> Tech</w:t>
      </w:r>
      <w:r w:rsidRPr="004D782E">
        <w:rPr>
          <w:rFonts w:asciiTheme="minorHAnsi" w:hAnsiTheme="minorHAnsi" w:cstheme="minorHAnsi"/>
          <w:sz w:val="20"/>
          <w:szCs w:val="20"/>
        </w:rPr>
        <w:t xml:space="preserve"> lub </w:t>
      </w:r>
      <w:r w:rsidRPr="004D782E">
        <w:rPr>
          <w:rStyle w:val="Pogrubienie"/>
          <w:rFonts w:asciiTheme="minorHAnsi" w:hAnsiTheme="minorHAnsi" w:cstheme="minorHAnsi"/>
          <w:sz w:val="20"/>
          <w:szCs w:val="20"/>
        </w:rPr>
        <w:t>IONIC Pro X1</w:t>
      </w:r>
      <w:r w:rsidRPr="004D782E">
        <w:rPr>
          <w:rFonts w:asciiTheme="minorHAnsi" w:hAnsiTheme="minorHAnsi" w:cstheme="minorHAnsi"/>
          <w:sz w:val="20"/>
          <w:szCs w:val="20"/>
        </w:rPr>
        <w:t xml:space="preserve"> (lub równoważne).</w:t>
      </w:r>
    </w:p>
    <w:p w14:paraId="42EAF44D" w14:textId="77777777" w:rsidR="00070B9A" w:rsidRPr="004D782E" w:rsidRDefault="004C07F0" w:rsidP="00070B9A">
      <w:pPr>
        <w:pStyle w:val="NormalnyWeb"/>
        <w:rPr>
          <w:rFonts w:asciiTheme="minorHAnsi" w:hAnsiTheme="minorHAnsi" w:cstheme="minorHAnsi"/>
          <w:sz w:val="20"/>
          <w:szCs w:val="20"/>
        </w:rPr>
      </w:pPr>
      <w:r w:rsidRPr="004D782E">
        <w:rPr>
          <w:rFonts w:asciiTheme="minorHAnsi" w:hAnsiTheme="minorHAnsi" w:cstheme="minorHAnsi"/>
          <w:b/>
          <w:sz w:val="20"/>
          <w:szCs w:val="20"/>
        </w:rPr>
        <w:t>6</w:t>
      </w:r>
      <w:r w:rsidR="00070B9A" w:rsidRPr="004D782E">
        <w:rPr>
          <w:rFonts w:asciiTheme="minorHAnsi" w:hAnsiTheme="minorHAnsi" w:cstheme="minorHAnsi"/>
          <w:b/>
          <w:sz w:val="20"/>
          <w:szCs w:val="20"/>
        </w:rPr>
        <w:t>.</w:t>
      </w:r>
      <w:r w:rsidR="00070B9A" w:rsidRPr="004D782E">
        <w:rPr>
          <w:rFonts w:asciiTheme="minorHAnsi" w:hAnsiTheme="minorHAnsi" w:cstheme="minorHAnsi"/>
          <w:sz w:val="20"/>
          <w:szCs w:val="20"/>
        </w:rPr>
        <w:t xml:space="preserve"> </w:t>
      </w:r>
      <w:r w:rsidR="00070B9A" w:rsidRPr="004D782E">
        <w:rPr>
          <w:rStyle w:val="Pogrubienie"/>
          <w:rFonts w:asciiTheme="minorHAnsi" w:hAnsiTheme="minorHAnsi" w:cstheme="minorHAnsi"/>
          <w:sz w:val="20"/>
          <w:szCs w:val="20"/>
        </w:rPr>
        <w:t>Czapka neoprenowa do ratownictwa wodnego</w:t>
      </w:r>
      <w:r w:rsidRPr="004D782E">
        <w:rPr>
          <w:rStyle w:val="Pogrubienie"/>
          <w:rFonts w:asciiTheme="minorHAnsi" w:hAnsiTheme="minorHAnsi" w:cstheme="minorHAnsi"/>
          <w:sz w:val="20"/>
          <w:szCs w:val="20"/>
        </w:rPr>
        <w:t xml:space="preserve"> – szt. 2</w:t>
      </w:r>
    </w:p>
    <w:p w14:paraId="4AAB0F4E" w14:textId="77777777" w:rsidR="00070B9A" w:rsidRPr="004D782E" w:rsidRDefault="00070B9A" w:rsidP="00070B9A">
      <w:pPr>
        <w:pStyle w:val="NormalnyWeb"/>
        <w:numPr>
          <w:ilvl w:val="0"/>
          <w:numId w:val="8"/>
        </w:numPr>
        <w:rPr>
          <w:rFonts w:asciiTheme="minorHAnsi" w:hAnsiTheme="minorHAnsi" w:cstheme="minorHAnsi"/>
          <w:sz w:val="20"/>
          <w:szCs w:val="20"/>
        </w:rPr>
      </w:pPr>
      <w:r w:rsidRPr="004D782E">
        <w:rPr>
          <w:rFonts w:asciiTheme="minorHAnsi" w:hAnsiTheme="minorHAnsi" w:cstheme="minorHAnsi"/>
          <w:sz w:val="20"/>
          <w:szCs w:val="20"/>
        </w:rPr>
        <w:t>Wykonana z neoprenu o grubości minimum 2 mm.</w:t>
      </w:r>
    </w:p>
    <w:p w14:paraId="1F76FB4E" w14:textId="77777777" w:rsidR="00070B9A" w:rsidRPr="004D782E" w:rsidRDefault="00070B9A" w:rsidP="00070B9A">
      <w:pPr>
        <w:pStyle w:val="NormalnyWeb"/>
        <w:numPr>
          <w:ilvl w:val="0"/>
          <w:numId w:val="8"/>
        </w:numPr>
        <w:rPr>
          <w:rFonts w:asciiTheme="minorHAnsi" w:hAnsiTheme="minorHAnsi" w:cstheme="minorHAnsi"/>
          <w:sz w:val="20"/>
          <w:szCs w:val="20"/>
        </w:rPr>
      </w:pPr>
      <w:r w:rsidRPr="004D782E">
        <w:rPr>
          <w:rFonts w:asciiTheme="minorHAnsi" w:hAnsiTheme="minorHAnsi" w:cstheme="minorHAnsi"/>
          <w:sz w:val="20"/>
          <w:szCs w:val="20"/>
        </w:rPr>
        <w:t>Ochrona termiczna głowy podczas działań w zimnej wodzie.</w:t>
      </w:r>
    </w:p>
    <w:p w14:paraId="32939C41" w14:textId="77777777" w:rsidR="00070B9A" w:rsidRPr="004D782E" w:rsidRDefault="00070B9A" w:rsidP="00070B9A">
      <w:pPr>
        <w:pStyle w:val="NormalnyWeb"/>
        <w:numPr>
          <w:ilvl w:val="0"/>
          <w:numId w:val="8"/>
        </w:numPr>
        <w:rPr>
          <w:rFonts w:asciiTheme="minorHAnsi" w:hAnsiTheme="minorHAnsi" w:cstheme="minorHAnsi"/>
          <w:sz w:val="20"/>
          <w:szCs w:val="20"/>
        </w:rPr>
      </w:pPr>
      <w:r w:rsidRPr="004D782E">
        <w:rPr>
          <w:rFonts w:asciiTheme="minorHAnsi" w:hAnsiTheme="minorHAnsi" w:cstheme="minorHAnsi"/>
          <w:sz w:val="20"/>
          <w:szCs w:val="20"/>
        </w:rPr>
        <w:t>Elastyczne dopasowanie do kształtu głowy.</w:t>
      </w:r>
    </w:p>
    <w:p w14:paraId="63DE36F0" w14:textId="77777777" w:rsidR="00070B9A" w:rsidRPr="004D782E" w:rsidRDefault="00070B9A" w:rsidP="00070B9A">
      <w:pPr>
        <w:pStyle w:val="NormalnyWeb"/>
        <w:numPr>
          <w:ilvl w:val="0"/>
          <w:numId w:val="8"/>
        </w:numPr>
        <w:rPr>
          <w:rFonts w:asciiTheme="minorHAnsi" w:hAnsiTheme="minorHAnsi" w:cstheme="minorHAnsi"/>
          <w:sz w:val="20"/>
          <w:szCs w:val="20"/>
        </w:rPr>
      </w:pPr>
      <w:r w:rsidRPr="004D782E">
        <w:rPr>
          <w:rFonts w:asciiTheme="minorHAnsi" w:hAnsiTheme="minorHAnsi" w:cstheme="minorHAnsi"/>
          <w:sz w:val="20"/>
          <w:szCs w:val="20"/>
        </w:rPr>
        <w:t>Odporna na wodę i trudne warunki atmosferyczne.</w:t>
      </w:r>
    </w:p>
    <w:p w14:paraId="5EEE8069" w14:textId="77777777" w:rsidR="00095145" w:rsidRPr="004D782E" w:rsidRDefault="00070B9A" w:rsidP="00070B9A">
      <w:pPr>
        <w:pStyle w:val="NormalnyWeb"/>
        <w:numPr>
          <w:ilvl w:val="0"/>
          <w:numId w:val="8"/>
        </w:numPr>
        <w:rPr>
          <w:rFonts w:asciiTheme="minorHAnsi" w:hAnsiTheme="minorHAnsi" w:cstheme="minorHAnsi"/>
          <w:sz w:val="20"/>
          <w:szCs w:val="20"/>
        </w:rPr>
      </w:pPr>
      <w:r w:rsidRPr="004D782E">
        <w:rPr>
          <w:rFonts w:asciiTheme="minorHAnsi" w:hAnsiTheme="minorHAnsi" w:cstheme="minorHAnsi"/>
          <w:sz w:val="20"/>
          <w:szCs w:val="20"/>
        </w:rPr>
        <w:t xml:space="preserve">Model referencyjny: </w:t>
      </w:r>
      <w:r w:rsidRPr="004D782E">
        <w:rPr>
          <w:rStyle w:val="Pogrubienie"/>
          <w:rFonts w:asciiTheme="minorHAnsi" w:hAnsiTheme="minorHAnsi" w:cstheme="minorHAnsi"/>
          <w:sz w:val="20"/>
          <w:szCs w:val="20"/>
        </w:rPr>
        <w:t xml:space="preserve">O’Neill 2 mm </w:t>
      </w:r>
      <w:proofErr w:type="spellStart"/>
      <w:r w:rsidRPr="004D782E">
        <w:rPr>
          <w:rStyle w:val="Pogrubienie"/>
          <w:rFonts w:asciiTheme="minorHAnsi" w:hAnsiTheme="minorHAnsi" w:cstheme="minorHAnsi"/>
          <w:sz w:val="20"/>
          <w:szCs w:val="20"/>
        </w:rPr>
        <w:t>Abyss</w:t>
      </w:r>
      <w:proofErr w:type="spellEnd"/>
      <w:r w:rsidRPr="004D782E">
        <w:rPr>
          <w:rFonts w:asciiTheme="minorHAnsi" w:hAnsiTheme="minorHAnsi" w:cstheme="minorHAnsi"/>
          <w:sz w:val="20"/>
          <w:szCs w:val="20"/>
        </w:rPr>
        <w:t xml:space="preserve"> (lub równoważna).</w:t>
      </w:r>
    </w:p>
    <w:p w14:paraId="7EC11335" w14:textId="77777777" w:rsidR="004C07F0" w:rsidRPr="004D782E" w:rsidRDefault="004C07F0" w:rsidP="004C07F0">
      <w:pPr>
        <w:pStyle w:val="Nagwek2"/>
        <w:rPr>
          <w:rFonts w:asciiTheme="minorHAnsi" w:hAnsiTheme="minorHAnsi" w:cstheme="minorHAnsi"/>
          <w:sz w:val="20"/>
          <w:szCs w:val="20"/>
        </w:rPr>
      </w:pPr>
      <w:r w:rsidRPr="004D782E">
        <w:rPr>
          <w:rFonts w:asciiTheme="minorHAnsi" w:hAnsiTheme="minorHAnsi" w:cstheme="minorHAnsi"/>
          <w:sz w:val="20"/>
          <w:szCs w:val="20"/>
        </w:rPr>
        <w:t>7. Ubranie specjalne ciężkie- szt. 6</w:t>
      </w:r>
    </w:p>
    <w:p w14:paraId="500ADB01" w14:textId="77777777" w:rsidR="004C07F0" w:rsidRPr="004D782E" w:rsidRDefault="004C07F0" w:rsidP="004C07F0">
      <w:p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Ubranie specjalne ciężkie dla strażaków/jednostek ochrony przeciwpożarowej rozmiary uzgodnione z Zamawiającym.</w:t>
      </w:r>
    </w:p>
    <w:p w14:paraId="4B808DDA" w14:textId="77777777" w:rsidR="004C07F0" w:rsidRPr="004D782E" w:rsidRDefault="004C07F0" w:rsidP="004C07F0">
      <w:p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b/>
          <w:bCs/>
          <w:sz w:val="20"/>
          <w:szCs w:val="20"/>
          <w:lang w:eastAsia="pl-PL"/>
        </w:rPr>
        <w:t>Zakres zamówienia:</w:t>
      </w:r>
      <w:r w:rsidRPr="004D782E">
        <w:rPr>
          <w:rFonts w:eastAsia="Times New Roman" w:cstheme="minorHAnsi"/>
          <w:sz w:val="20"/>
          <w:szCs w:val="20"/>
          <w:lang w:eastAsia="pl-PL"/>
        </w:rPr>
        <w:t xml:space="preserve"> Dostawa kompletnego ubrania specjalnego ciężkiego (kurtka + spodnie) zgodnego z normami ochrony osobistej strażaków, wraz z akcesoriami wymaganymi w specyfikacji technicznej.</w:t>
      </w:r>
    </w:p>
    <w:p w14:paraId="1DCED1E5" w14:textId="77777777" w:rsidR="004C07F0" w:rsidRPr="004D782E" w:rsidRDefault="004C07F0" w:rsidP="004C07F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4D782E">
        <w:rPr>
          <w:rFonts w:eastAsia="Times New Roman" w:cstheme="minorHAnsi"/>
          <w:b/>
          <w:bCs/>
          <w:sz w:val="20"/>
          <w:szCs w:val="20"/>
          <w:lang w:eastAsia="pl-PL"/>
        </w:rPr>
        <w:t>Wymagania minimalne:</w:t>
      </w:r>
    </w:p>
    <w:p w14:paraId="2256EEAC" w14:textId="77777777" w:rsidR="004C07F0" w:rsidRPr="004D782E" w:rsidRDefault="004C07F0" w:rsidP="004C07F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lastRenderedPageBreak/>
        <w:t>Materiał i konstrukcja:</w:t>
      </w:r>
    </w:p>
    <w:p w14:paraId="7C0F03F6" w14:textId="77777777" w:rsidR="004C07F0" w:rsidRPr="004D782E" w:rsidRDefault="004C07F0" w:rsidP="004C07F0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Wykonanie z tkaniny o wysokiej odporności cieplnej, z membraną PTFE lub równoważną.</w:t>
      </w:r>
    </w:p>
    <w:p w14:paraId="6717FF82" w14:textId="77777777" w:rsidR="004C07F0" w:rsidRPr="004D782E" w:rsidRDefault="004C07F0" w:rsidP="004C07F0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Podszewka termiczna, odporna na działanie ognia, wysokiej temperatury i promieniowania cieplnego.</w:t>
      </w:r>
    </w:p>
    <w:p w14:paraId="1EB203E8" w14:textId="77777777" w:rsidR="004C07F0" w:rsidRPr="004D782E" w:rsidRDefault="004C07F0" w:rsidP="004C07F0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Wzmocnienia w newralgicznych miejscach.</w:t>
      </w:r>
    </w:p>
    <w:p w14:paraId="2E4CA16A" w14:textId="77777777" w:rsidR="004C07F0" w:rsidRPr="004D782E" w:rsidRDefault="004C07F0" w:rsidP="004C07F0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Ubranie posiada ergonomiczny krój („</w:t>
      </w:r>
      <w:proofErr w:type="spellStart"/>
      <w:r w:rsidRPr="004D782E">
        <w:rPr>
          <w:rFonts w:eastAsia="Times New Roman" w:cstheme="minorHAnsi"/>
          <w:sz w:val="20"/>
          <w:szCs w:val="20"/>
          <w:lang w:eastAsia="pl-PL"/>
        </w:rPr>
        <w:t>Ergocut</w:t>
      </w:r>
      <w:proofErr w:type="spellEnd"/>
      <w:r w:rsidRPr="004D782E">
        <w:rPr>
          <w:rFonts w:eastAsia="Times New Roman" w:cstheme="minorHAnsi"/>
          <w:sz w:val="20"/>
          <w:szCs w:val="20"/>
          <w:lang w:eastAsia="pl-PL"/>
        </w:rPr>
        <w:t>”) zapewniający maksymalną swobodę ruchów podczas działań ratowniczo-gaśniczych.</w:t>
      </w:r>
    </w:p>
    <w:p w14:paraId="4CD939F2" w14:textId="77777777" w:rsidR="004C07F0" w:rsidRPr="004D782E" w:rsidRDefault="004C07F0" w:rsidP="004C07F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Normy i certyfikaty:</w:t>
      </w:r>
      <w:r w:rsidRPr="004D782E">
        <w:rPr>
          <w:rFonts w:eastAsia="Times New Roman" w:cstheme="minorHAnsi"/>
          <w:sz w:val="20"/>
          <w:szCs w:val="20"/>
          <w:lang w:eastAsia="pl-PL"/>
        </w:rPr>
        <w:br/>
        <w:t>Ubranie musi być certyfikowane zgodnie z następującymi normami (lub ich odpowiednikami):</w:t>
      </w:r>
    </w:p>
    <w:p w14:paraId="4490DBF8" w14:textId="77777777" w:rsidR="004C07F0" w:rsidRPr="004D782E" w:rsidRDefault="004C07F0" w:rsidP="004C07F0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PN-EN 469 (ochrona odzieżą w działaniach gaśniczych)</w:t>
      </w:r>
    </w:p>
    <w:p w14:paraId="045397E2" w14:textId="77777777" w:rsidR="004C07F0" w:rsidRPr="004D782E" w:rsidRDefault="004C07F0" w:rsidP="004C07F0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PN-EN 1149-5 (odporność elektrostatyczna)</w:t>
      </w:r>
    </w:p>
    <w:p w14:paraId="15F663F7" w14:textId="77777777" w:rsidR="004C07F0" w:rsidRPr="004D782E" w:rsidRDefault="004C07F0" w:rsidP="004C07F0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EN 61482-2 (ochrona przed łukiem elektrycznym)</w:t>
      </w:r>
    </w:p>
    <w:p w14:paraId="2865AA50" w14:textId="77777777" w:rsidR="004C07F0" w:rsidRPr="004D782E" w:rsidRDefault="004C07F0" w:rsidP="004C07F0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PN-EN 343 (ochrona przed deszczem / wilgocią)</w:t>
      </w:r>
    </w:p>
    <w:p w14:paraId="5F437FA6" w14:textId="77777777" w:rsidR="004C07F0" w:rsidRPr="004D782E" w:rsidRDefault="004C07F0" w:rsidP="004C07F0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PN-EN 14360 (test deszczu)</w:t>
      </w:r>
    </w:p>
    <w:p w14:paraId="3B84F32C" w14:textId="77777777" w:rsidR="004C07F0" w:rsidRPr="004D782E" w:rsidRDefault="004C07F0" w:rsidP="004C07F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Kolorystyka i oznaczenia:</w:t>
      </w:r>
    </w:p>
    <w:p w14:paraId="7671C017" w14:textId="77777777" w:rsidR="004C07F0" w:rsidRPr="004D782E" w:rsidRDefault="004C07F0" w:rsidP="004C07F0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 xml:space="preserve">Kolor podstawowy: </w:t>
      </w:r>
      <w:r w:rsidRPr="004D782E">
        <w:rPr>
          <w:rFonts w:eastAsia="Times New Roman" w:cstheme="minorHAnsi"/>
          <w:b/>
          <w:bCs/>
          <w:sz w:val="20"/>
          <w:szCs w:val="20"/>
          <w:lang w:eastAsia="pl-PL"/>
        </w:rPr>
        <w:t>granatowy</w:t>
      </w:r>
      <w:r w:rsidRPr="004D782E">
        <w:rPr>
          <w:rFonts w:eastAsia="Times New Roman" w:cstheme="minorHAnsi"/>
          <w:sz w:val="20"/>
          <w:szCs w:val="20"/>
          <w:lang w:eastAsia="pl-PL"/>
        </w:rPr>
        <w:t xml:space="preserve"> z dodatkami w kolorze złotym (lub zgodnie z modelem referencyjnym).</w:t>
      </w:r>
    </w:p>
    <w:p w14:paraId="04E31BC9" w14:textId="77777777" w:rsidR="004C07F0" w:rsidRPr="004D782E" w:rsidRDefault="004C07F0" w:rsidP="004C07F0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Elementy odblaskowe zgodnie z normami widoczności oraz oznaczenia jednostki.</w:t>
      </w:r>
    </w:p>
    <w:p w14:paraId="17AD9104" w14:textId="77777777" w:rsidR="004C07F0" w:rsidRPr="004D782E" w:rsidRDefault="004C07F0" w:rsidP="004C07F0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Możliwość wykonania ubrania w rozmiarach standardowych lub na miarę.</w:t>
      </w:r>
    </w:p>
    <w:p w14:paraId="78A0F342" w14:textId="77777777" w:rsidR="004C07F0" w:rsidRPr="004D782E" w:rsidRDefault="004C07F0" w:rsidP="004C07F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Funkcjonalność i dodatki:</w:t>
      </w:r>
    </w:p>
    <w:p w14:paraId="51A11CA4" w14:textId="77777777" w:rsidR="004C07F0" w:rsidRPr="004D782E" w:rsidRDefault="004C07F0" w:rsidP="004C07F0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Kieszenie zapinane zamkami lub listwami zabezpieczonymi, umieszczone w miejscach funkcjonalnych.</w:t>
      </w:r>
    </w:p>
    <w:p w14:paraId="2CD4AE8C" w14:textId="77777777" w:rsidR="004C07F0" w:rsidRPr="004D782E" w:rsidRDefault="004C07F0" w:rsidP="004C07F0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Kołnierz oraz mankiety dopasowane do naturalnej postawy i ruchów – bez ograniczania swobody.</w:t>
      </w:r>
    </w:p>
    <w:p w14:paraId="76390B12" w14:textId="77777777" w:rsidR="004C07F0" w:rsidRPr="004D782E" w:rsidRDefault="004C07F0" w:rsidP="004C07F0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Systemy dodatkowe: np. pasy pozycjonujące dla pracy na wysokości, możliwość mocowania sprzętu ratowniczego.</w:t>
      </w:r>
    </w:p>
    <w:p w14:paraId="056AA60E" w14:textId="77777777" w:rsidR="004C07F0" w:rsidRPr="004D782E" w:rsidRDefault="004C07F0" w:rsidP="004C07F0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Ubranie musi zapewniać:</w:t>
      </w:r>
    </w:p>
    <w:p w14:paraId="67712BF1" w14:textId="77777777" w:rsidR="004C07F0" w:rsidRPr="004D782E" w:rsidRDefault="004C07F0" w:rsidP="004C07F0">
      <w:pPr>
        <w:numPr>
          <w:ilvl w:val="2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Odporność na promieniowanie cieplne i płomień,</w:t>
      </w:r>
    </w:p>
    <w:p w14:paraId="7BAFB9FA" w14:textId="77777777" w:rsidR="004C07F0" w:rsidRPr="004D782E" w:rsidRDefault="004C07F0" w:rsidP="004C07F0">
      <w:pPr>
        <w:numPr>
          <w:ilvl w:val="2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 xml:space="preserve">Wodoszczelność i </w:t>
      </w:r>
      <w:proofErr w:type="spellStart"/>
      <w:r w:rsidRPr="004D782E">
        <w:rPr>
          <w:rFonts w:eastAsia="Times New Roman" w:cstheme="minorHAnsi"/>
          <w:sz w:val="20"/>
          <w:szCs w:val="20"/>
          <w:lang w:eastAsia="pl-PL"/>
        </w:rPr>
        <w:t>paroprzepuszczalność</w:t>
      </w:r>
      <w:proofErr w:type="spellEnd"/>
      <w:r w:rsidRPr="004D782E">
        <w:rPr>
          <w:rFonts w:eastAsia="Times New Roman" w:cstheme="minorHAnsi"/>
          <w:sz w:val="20"/>
          <w:szCs w:val="20"/>
          <w:lang w:eastAsia="pl-PL"/>
        </w:rPr>
        <w:t xml:space="preserve"> materiału,</w:t>
      </w:r>
    </w:p>
    <w:p w14:paraId="1F7EAE93" w14:textId="77777777" w:rsidR="004C07F0" w:rsidRPr="004D782E" w:rsidRDefault="004C07F0" w:rsidP="004C07F0">
      <w:pPr>
        <w:numPr>
          <w:ilvl w:val="2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Komfort noszenia w warunkach działania OSP/PSP.</w:t>
      </w:r>
    </w:p>
    <w:p w14:paraId="59FBEF87" w14:textId="77777777" w:rsidR="004C07F0" w:rsidRPr="004D782E" w:rsidRDefault="004C07F0" w:rsidP="004C07F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Wersja „ciężka”:</w:t>
      </w:r>
    </w:p>
    <w:p w14:paraId="3120FBBD" w14:textId="77777777" w:rsidR="004C07F0" w:rsidRPr="004D782E" w:rsidRDefault="004C07F0" w:rsidP="004C07F0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Ubranie przeznaczone do działań w trudnych warunkach (duża ekspozycja na ogień, dym, wysoka temperatura).</w:t>
      </w:r>
    </w:p>
    <w:p w14:paraId="59665880" w14:textId="77777777" w:rsidR="004C07F0" w:rsidRPr="004D782E" w:rsidRDefault="004C07F0" w:rsidP="004C07F0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 xml:space="preserve">Model referencyjny: </w:t>
      </w:r>
      <w:r w:rsidRPr="004D782E">
        <w:rPr>
          <w:rFonts w:eastAsia="Times New Roman" w:cstheme="minorHAnsi"/>
          <w:b/>
          <w:bCs/>
          <w:sz w:val="20"/>
          <w:szCs w:val="20"/>
          <w:lang w:eastAsia="pl-PL"/>
        </w:rPr>
        <w:t>FIRE FLEX granatowo-złoty NOMEX® NXT</w:t>
      </w:r>
      <w:r w:rsidRPr="004D782E">
        <w:rPr>
          <w:rFonts w:eastAsia="Times New Roman" w:cstheme="minorHAnsi"/>
          <w:sz w:val="20"/>
          <w:szCs w:val="20"/>
          <w:lang w:eastAsia="pl-PL"/>
        </w:rPr>
        <w:t xml:space="preserve"> (lub równoważny) — wykonywany przez renomowanego producenta odzieży ochronnej dla straży pożarnej.</w:t>
      </w:r>
    </w:p>
    <w:p w14:paraId="465E1458" w14:textId="77777777" w:rsidR="004C07F0" w:rsidRPr="004D782E" w:rsidRDefault="004C07F0" w:rsidP="004C07F0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 xml:space="preserve">Producent: np. </w:t>
      </w:r>
      <w:proofErr w:type="spellStart"/>
      <w:r w:rsidRPr="004D782E">
        <w:rPr>
          <w:rFonts w:eastAsia="Times New Roman" w:cstheme="minorHAnsi"/>
          <w:sz w:val="20"/>
          <w:szCs w:val="20"/>
          <w:lang w:eastAsia="pl-PL"/>
        </w:rPr>
        <w:t>Rosenbauer</w:t>
      </w:r>
      <w:proofErr w:type="spellEnd"/>
      <w:r w:rsidRPr="004D782E">
        <w:rPr>
          <w:rFonts w:eastAsia="Times New Roman" w:cstheme="minorHAnsi"/>
          <w:sz w:val="20"/>
          <w:szCs w:val="20"/>
          <w:lang w:eastAsia="pl-PL"/>
        </w:rPr>
        <w:t xml:space="preserve"> International AG lub równoważny.</w:t>
      </w:r>
    </w:p>
    <w:p w14:paraId="223F58C0" w14:textId="77777777" w:rsidR="00830AE3" w:rsidRPr="004D782E" w:rsidRDefault="00830AE3" w:rsidP="00830AE3">
      <w:pPr>
        <w:pStyle w:val="NormalnyWeb"/>
        <w:rPr>
          <w:rFonts w:asciiTheme="minorHAnsi" w:hAnsiTheme="minorHAnsi" w:cstheme="minorHAnsi"/>
          <w:b/>
          <w:sz w:val="20"/>
          <w:szCs w:val="20"/>
        </w:rPr>
      </w:pPr>
      <w:r w:rsidRPr="004D782E">
        <w:rPr>
          <w:rFonts w:asciiTheme="minorHAnsi" w:hAnsiTheme="minorHAnsi" w:cstheme="minorHAnsi"/>
          <w:b/>
          <w:sz w:val="20"/>
          <w:szCs w:val="20"/>
        </w:rPr>
        <w:t xml:space="preserve">8. </w:t>
      </w:r>
      <w:r w:rsidRPr="004D782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4D782E">
        <w:rPr>
          <w:rFonts w:asciiTheme="minorHAnsi" w:hAnsiTheme="minorHAnsi" w:cstheme="minorHAnsi"/>
          <w:b/>
          <w:sz w:val="20"/>
          <w:szCs w:val="20"/>
        </w:rPr>
        <w:t>Wodery dla działań ratownictwa wodnego jednostki OSP – szt. 4</w:t>
      </w:r>
    </w:p>
    <w:p w14:paraId="733C7CFD" w14:textId="77777777" w:rsidR="00830AE3" w:rsidRPr="004D782E" w:rsidRDefault="00830AE3" w:rsidP="00830AE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4D782E">
        <w:rPr>
          <w:rFonts w:eastAsia="Times New Roman" w:cstheme="minorHAnsi"/>
          <w:b/>
          <w:bCs/>
          <w:sz w:val="20"/>
          <w:szCs w:val="20"/>
          <w:lang w:eastAsia="pl-PL"/>
        </w:rPr>
        <w:t>Wymagania minimalne:</w:t>
      </w:r>
    </w:p>
    <w:p w14:paraId="7293DB6F" w14:textId="77777777" w:rsidR="00830AE3" w:rsidRPr="004D782E" w:rsidRDefault="00830AE3" w:rsidP="00830AE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 xml:space="preserve">Model referencyjny: Wodery </w:t>
      </w:r>
      <w:proofErr w:type="spellStart"/>
      <w:r w:rsidRPr="004D782E">
        <w:rPr>
          <w:rFonts w:eastAsia="Times New Roman" w:cstheme="minorHAnsi"/>
          <w:sz w:val="20"/>
          <w:szCs w:val="20"/>
          <w:lang w:eastAsia="pl-PL"/>
        </w:rPr>
        <w:t>Simms</w:t>
      </w:r>
      <w:proofErr w:type="spellEnd"/>
      <w:r w:rsidRPr="004D782E">
        <w:rPr>
          <w:rFonts w:eastAsia="Times New Roman" w:cstheme="minorHAnsi"/>
          <w:sz w:val="20"/>
          <w:szCs w:val="20"/>
          <w:lang w:eastAsia="pl-PL"/>
        </w:rPr>
        <w:t xml:space="preserve"> </w:t>
      </w:r>
      <w:proofErr w:type="spellStart"/>
      <w:r w:rsidRPr="004D782E">
        <w:rPr>
          <w:rFonts w:eastAsia="Times New Roman" w:cstheme="minorHAnsi"/>
          <w:sz w:val="20"/>
          <w:szCs w:val="20"/>
          <w:lang w:eastAsia="pl-PL"/>
        </w:rPr>
        <w:t>Tributary</w:t>
      </w:r>
      <w:proofErr w:type="spellEnd"/>
      <w:r w:rsidRPr="004D782E">
        <w:rPr>
          <w:rFonts w:eastAsia="Times New Roman" w:cstheme="minorHAnsi"/>
          <w:sz w:val="20"/>
          <w:szCs w:val="20"/>
          <w:lang w:eastAsia="pl-PL"/>
        </w:rPr>
        <w:t xml:space="preserve"> </w:t>
      </w:r>
      <w:proofErr w:type="spellStart"/>
      <w:r w:rsidRPr="004D782E">
        <w:rPr>
          <w:rFonts w:eastAsia="Times New Roman" w:cstheme="minorHAnsi"/>
          <w:sz w:val="20"/>
          <w:szCs w:val="20"/>
          <w:lang w:eastAsia="pl-PL"/>
        </w:rPr>
        <w:t>Stockingfoot</w:t>
      </w:r>
      <w:proofErr w:type="spellEnd"/>
      <w:r w:rsidRPr="004D782E">
        <w:rPr>
          <w:rFonts w:eastAsia="Times New Roman" w:cstheme="minorHAnsi"/>
          <w:sz w:val="20"/>
          <w:szCs w:val="20"/>
          <w:lang w:eastAsia="pl-PL"/>
        </w:rPr>
        <w:t xml:space="preserve"> </w:t>
      </w:r>
      <w:proofErr w:type="spellStart"/>
      <w:r w:rsidRPr="004D782E">
        <w:rPr>
          <w:rFonts w:eastAsia="Times New Roman" w:cstheme="minorHAnsi"/>
          <w:sz w:val="20"/>
          <w:szCs w:val="20"/>
          <w:lang w:eastAsia="pl-PL"/>
        </w:rPr>
        <w:t>Basalt</w:t>
      </w:r>
      <w:proofErr w:type="spellEnd"/>
      <w:r w:rsidRPr="004D782E">
        <w:rPr>
          <w:rFonts w:eastAsia="Times New Roman" w:cstheme="minorHAnsi"/>
          <w:sz w:val="20"/>
          <w:szCs w:val="20"/>
          <w:lang w:eastAsia="pl-PL"/>
        </w:rPr>
        <w:t xml:space="preserve"> (lub równoważne) — zapewniające wysoką wodoodporność i oddychalność. </w:t>
      </w:r>
    </w:p>
    <w:p w14:paraId="2D563653" w14:textId="77777777" w:rsidR="00830AE3" w:rsidRPr="004D782E" w:rsidRDefault="00830AE3" w:rsidP="00830AE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Konstrukcja materiałowa:</w:t>
      </w:r>
    </w:p>
    <w:p w14:paraId="5F6ED183" w14:textId="77777777" w:rsidR="00830AE3" w:rsidRPr="004D782E" w:rsidRDefault="00830AE3" w:rsidP="00830AE3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 xml:space="preserve">Górna część: co najmniej </w:t>
      </w:r>
      <w:r w:rsidRPr="004D782E">
        <w:rPr>
          <w:rFonts w:eastAsia="Times New Roman" w:cstheme="minorHAnsi"/>
          <w:b/>
          <w:bCs/>
          <w:sz w:val="20"/>
          <w:szCs w:val="20"/>
          <w:lang w:eastAsia="pl-PL"/>
        </w:rPr>
        <w:t>3-warstwowy</w:t>
      </w:r>
      <w:r w:rsidRPr="004D782E">
        <w:rPr>
          <w:rFonts w:eastAsia="Times New Roman" w:cstheme="minorHAnsi"/>
          <w:sz w:val="20"/>
          <w:szCs w:val="20"/>
          <w:lang w:eastAsia="pl-PL"/>
        </w:rPr>
        <w:t xml:space="preserve"> poliester wodoodporny i oddychający. </w:t>
      </w:r>
    </w:p>
    <w:p w14:paraId="396873BE" w14:textId="77777777" w:rsidR="00830AE3" w:rsidRPr="004D782E" w:rsidRDefault="00830AE3" w:rsidP="00830AE3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 xml:space="preserve">Dolna część (do stóp): co najmniej </w:t>
      </w:r>
      <w:r w:rsidRPr="004D782E">
        <w:rPr>
          <w:rFonts w:eastAsia="Times New Roman" w:cstheme="minorHAnsi"/>
          <w:b/>
          <w:bCs/>
          <w:sz w:val="20"/>
          <w:szCs w:val="20"/>
          <w:lang w:eastAsia="pl-PL"/>
        </w:rPr>
        <w:t>4-warstwowy</w:t>
      </w:r>
      <w:r w:rsidRPr="004D782E">
        <w:rPr>
          <w:rFonts w:eastAsia="Times New Roman" w:cstheme="minorHAnsi"/>
          <w:sz w:val="20"/>
          <w:szCs w:val="20"/>
          <w:lang w:eastAsia="pl-PL"/>
        </w:rPr>
        <w:t xml:space="preserve"> poliester wodoodporny i oddychający. </w:t>
      </w:r>
    </w:p>
    <w:p w14:paraId="772D221A" w14:textId="77777777" w:rsidR="00830AE3" w:rsidRPr="004D782E" w:rsidRDefault="00830AE3" w:rsidP="00830AE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Wyposażenie funkcjonalne:</w:t>
      </w:r>
    </w:p>
    <w:p w14:paraId="198236BC" w14:textId="77777777" w:rsidR="00830AE3" w:rsidRPr="004D782E" w:rsidRDefault="00830AE3" w:rsidP="00830AE3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 xml:space="preserve">Kieszeń ocieplana polarem, przeznaczona na ogrzewanie dłoni. </w:t>
      </w:r>
    </w:p>
    <w:p w14:paraId="337A845E" w14:textId="77777777" w:rsidR="00830AE3" w:rsidRPr="004D782E" w:rsidRDefault="00830AE3" w:rsidP="00830AE3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Zamek błyskawiczny w górnej kieszeni i naszywka („</w:t>
      </w:r>
      <w:proofErr w:type="spellStart"/>
      <w:r w:rsidRPr="004D782E">
        <w:rPr>
          <w:rFonts w:eastAsia="Times New Roman" w:cstheme="minorHAnsi"/>
          <w:sz w:val="20"/>
          <w:szCs w:val="20"/>
          <w:lang w:eastAsia="pl-PL"/>
        </w:rPr>
        <w:t>fly</w:t>
      </w:r>
      <w:proofErr w:type="spellEnd"/>
      <w:r w:rsidRPr="004D782E">
        <w:rPr>
          <w:rFonts w:eastAsia="Times New Roman" w:cstheme="minorHAnsi"/>
          <w:sz w:val="20"/>
          <w:szCs w:val="20"/>
          <w:lang w:eastAsia="pl-PL"/>
        </w:rPr>
        <w:t xml:space="preserve"> </w:t>
      </w:r>
      <w:proofErr w:type="spellStart"/>
      <w:r w:rsidRPr="004D782E">
        <w:rPr>
          <w:rFonts w:eastAsia="Times New Roman" w:cstheme="minorHAnsi"/>
          <w:sz w:val="20"/>
          <w:szCs w:val="20"/>
          <w:lang w:eastAsia="pl-PL"/>
        </w:rPr>
        <w:t>patch</w:t>
      </w:r>
      <w:proofErr w:type="spellEnd"/>
      <w:r w:rsidRPr="004D782E">
        <w:rPr>
          <w:rFonts w:eastAsia="Times New Roman" w:cstheme="minorHAnsi"/>
          <w:sz w:val="20"/>
          <w:szCs w:val="20"/>
          <w:lang w:eastAsia="pl-PL"/>
        </w:rPr>
        <w:t xml:space="preserve">”) – wg modelu referencyjnego. </w:t>
      </w:r>
    </w:p>
    <w:p w14:paraId="7E34DB38" w14:textId="77777777" w:rsidR="00830AE3" w:rsidRPr="004D782E" w:rsidRDefault="00830AE3" w:rsidP="00830AE3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Wbudowane osłony przeciw-żwirowe (</w:t>
      </w:r>
      <w:proofErr w:type="spellStart"/>
      <w:r w:rsidRPr="004D782E">
        <w:rPr>
          <w:rFonts w:eastAsia="Times New Roman" w:cstheme="minorHAnsi"/>
          <w:sz w:val="20"/>
          <w:szCs w:val="20"/>
          <w:lang w:eastAsia="pl-PL"/>
        </w:rPr>
        <w:t>gravel</w:t>
      </w:r>
      <w:proofErr w:type="spellEnd"/>
      <w:r w:rsidRPr="004D782E">
        <w:rPr>
          <w:rFonts w:eastAsia="Times New Roman" w:cstheme="minorHAnsi"/>
          <w:sz w:val="20"/>
          <w:szCs w:val="20"/>
          <w:lang w:eastAsia="pl-PL"/>
        </w:rPr>
        <w:t xml:space="preserve"> </w:t>
      </w:r>
      <w:proofErr w:type="spellStart"/>
      <w:r w:rsidRPr="004D782E">
        <w:rPr>
          <w:rFonts w:eastAsia="Times New Roman" w:cstheme="minorHAnsi"/>
          <w:sz w:val="20"/>
          <w:szCs w:val="20"/>
          <w:lang w:eastAsia="pl-PL"/>
        </w:rPr>
        <w:t>guards</w:t>
      </w:r>
      <w:proofErr w:type="spellEnd"/>
      <w:r w:rsidRPr="004D782E">
        <w:rPr>
          <w:rFonts w:eastAsia="Times New Roman" w:cstheme="minorHAnsi"/>
          <w:sz w:val="20"/>
          <w:szCs w:val="20"/>
          <w:lang w:eastAsia="pl-PL"/>
        </w:rPr>
        <w:t xml:space="preserve">) u dołu nogawek z elastycznym wykończeniem. </w:t>
      </w:r>
    </w:p>
    <w:p w14:paraId="4CCAE1B6" w14:textId="77777777" w:rsidR="00830AE3" w:rsidRPr="004D782E" w:rsidRDefault="00830AE3" w:rsidP="00830AE3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Neoprenowe stopy („</w:t>
      </w:r>
      <w:proofErr w:type="spellStart"/>
      <w:r w:rsidRPr="004D782E">
        <w:rPr>
          <w:rFonts w:eastAsia="Times New Roman" w:cstheme="minorHAnsi"/>
          <w:sz w:val="20"/>
          <w:szCs w:val="20"/>
          <w:lang w:eastAsia="pl-PL"/>
        </w:rPr>
        <w:t>stockingfeet</w:t>
      </w:r>
      <w:proofErr w:type="spellEnd"/>
      <w:r w:rsidRPr="004D782E">
        <w:rPr>
          <w:rFonts w:eastAsia="Times New Roman" w:cstheme="minorHAnsi"/>
          <w:sz w:val="20"/>
          <w:szCs w:val="20"/>
          <w:lang w:eastAsia="pl-PL"/>
        </w:rPr>
        <w:t xml:space="preserve">”) anatomicznie ukształtowane, z wykończeniem antybakteryjnym. </w:t>
      </w:r>
    </w:p>
    <w:p w14:paraId="1E41F263" w14:textId="77777777" w:rsidR="00830AE3" w:rsidRPr="004D782E" w:rsidRDefault="00830AE3" w:rsidP="00830AE3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 xml:space="preserve">Tylny pas / szlufka do brodzenia, szerokość min. 38 mm. </w:t>
      </w:r>
    </w:p>
    <w:p w14:paraId="62FC8FB0" w14:textId="77777777" w:rsidR="00830AE3" w:rsidRPr="004D782E" w:rsidRDefault="00830AE3" w:rsidP="00830AE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Rozmiary i dopasowanie:</w:t>
      </w:r>
    </w:p>
    <w:p w14:paraId="0E2136F8" w14:textId="77777777" w:rsidR="00830AE3" w:rsidRPr="004D782E" w:rsidRDefault="00830AE3" w:rsidP="00830AE3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lastRenderedPageBreak/>
        <w:t xml:space="preserve">Produkcja dostępna w pełnej gamie rozmiarów (np. XS, S, M, L, XL… wersje </w:t>
      </w:r>
      <w:proofErr w:type="spellStart"/>
      <w:r w:rsidRPr="004D782E">
        <w:rPr>
          <w:rFonts w:eastAsia="Times New Roman" w:cstheme="minorHAnsi"/>
          <w:sz w:val="20"/>
          <w:szCs w:val="20"/>
          <w:lang w:eastAsia="pl-PL"/>
        </w:rPr>
        <w:t>Short</w:t>
      </w:r>
      <w:proofErr w:type="spellEnd"/>
      <w:r w:rsidRPr="004D782E">
        <w:rPr>
          <w:rFonts w:eastAsia="Times New Roman" w:cstheme="minorHAnsi"/>
          <w:sz w:val="20"/>
          <w:szCs w:val="20"/>
          <w:lang w:eastAsia="pl-PL"/>
        </w:rPr>
        <w:t xml:space="preserve">, </w:t>
      </w:r>
      <w:proofErr w:type="spellStart"/>
      <w:r w:rsidRPr="004D782E">
        <w:rPr>
          <w:rFonts w:eastAsia="Times New Roman" w:cstheme="minorHAnsi"/>
          <w:sz w:val="20"/>
          <w:szCs w:val="20"/>
          <w:lang w:eastAsia="pl-PL"/>
        </w:rPr>
        <w:t>Long</w:t>
      </w:r>
      <w:proofErr w:type="spellEnd"/>
      <w:r w:rsidRPr="004D782E">
        <w:rPr>
          <w:rFonts w:eastAsia="Times New Roman" w:cstheme="minorHAnsi"/>
          <w:sz w:val="20"/>
          <w:szCs w:val="20"/>
          <w:lang w:eastAsia="pl-PL"/>
        </w:rPr>
        <w:t xml:space="preserve">, King) — użytkownik wybierze odpowiedni rozmiar. </w:t>
      </w:r>
    </w:p>
    <w:p w14:paraId="2B468E61" w14:textId="77777777" w:rsidR="00830AE3" w:rsidRPr="004D782E" w:rsidRDefault="00830AE3" w:rsidP="00830AE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Kolorystyka: preferowana wersja „</w:t>
      </w:r>
      <w:proofErr w:type="spellStart"/>
      <w:r w:rsidRPr="004D782E">
        <w:rPr>
          <w:rFonts w:eastAsia="Times New Roman" w:cstheme="minorHAnsi"/>
          <w:sz w:val="20"/>
          <w:szCs w:val="20"/>
          <w:lang w:eastAsia="pl-PL"/>
        </w:rPr>
        <w:t>Basalt</w:t>
      </w:r>
      <w:proofErr w:type="spellEnd"/>
      <w:r w:rsidRPr="004D782E">
        <w:rPr>
          <w:rFonts w:eastAsia="Times New Roman" w:cstheme="minorHAnsi"/>
          <w:sz w:val="20"/>
          <w:szCs w:val="20"/>
          <w:lang w:eastAsia="pl-PL"/>
        </w:rPr>
        <w:t xml:space="preserve">” lub równoważna kolorystyka ciemna, dostosowana do działań ratowniczych. </w:t>
      </w:r>
    </w:p>
    <w:p w14:paraId="4CD0E140" w14:textId="77777777" w:rsidR="00830AE3" w:rsidRPr="004D782E" w:rsidRDefault="00830AE3" w:rsidP="00830AE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Przeznaczenie: Wodery mają być użytkowane przez jednostkę OSP na akwenach, w warunkach podniesionego zagrożenia — zatem wymagane są materiały o wysokiej wodoodporności, oddychalności oraz funkcjonalności w terenie.</w:t>
      </w:r>
    </w:p>
    <w:p w14:paraId="045E2F11" w14:textId="77777777" w:rsidR="00852CA7" w:rsidRPr="004D782E" w:rsidRDefault="00852CA7" w:rsidP="00852CA7">
      <w:pPr>
        <w:pStyle w:val="Nagwek3"/>
        <w:rPr>
          <w:rFonts w:asciiTheme="minorHAnsi" w:hAnsiTheme="minorHAnsi" w:cstheme="minorHAnsi"/>
          <w:sz w:val="20"/>
          <w:szCs w:val="20"/>
        </w:rPr>
      </w:pPr>
      <w:r w:rsidRPr="004D782E">
        <w:rPr>
          <w:rFonts w:asciiTheme="minorHAnsi" w:hAnsiTheme="minorHAnsi" w:cstheme="minorHAnsi"/>
          <w:sz w:val="20"/>
          <w:szCs w:val="20"/>
        </w:rPr>
        <w:t>9. Rękawice ratownictwa wodnego – szt. 3</w:t>
      </w:r>
    </w:p>
    <w:p w14:paraId="2C405859" w14:textId="77777777" w:rsidR="00852CA7" w:rsidRPr="004D782E" w:rsidRDefault="00852CA7" w:rsidP="00852CA7">
      <w:pPr>
        <w:pStyle w:val="NormalnyWeb"/>
        <w:rPr>
          <w:rFonts w:asciiTheme="minorHAnsi" w:hAnsiTheme="minorHAnsi" w:cstheme="minorHAnsi"/>
          <w:sz w:val="20"/>
          <w:szCs w:val="20"/>
        </w:rPr>
      </w:pPr>
      <w:r w:rsidRPr="004D782E">
        <w:rPr>
          <w:rStyle w:val="Pogrubienie"/>
          <w:rFonts w:asciiTheme="minorHAnsi" w:hAnsiTheme="minorHAnsi" w:cstheme="minorHAnsi"/>
          <w:sz w:val="20"/>
          <w:szCs w:val="20"/>
        </w:rPr>
        <w:t>Nazwa przedmiotu zamówienia:</w:t>
      </w:r>
      <w:r w:rsidRPr="004D782E">
        <w:rPr>
          <w:rFonts w:asciiTheme="minorHAnsi" w:hAnsiTheme="minorHAnsi" w:cstheme="minorHAnsi"/>
          <w:sz w:val="20"/>
          <w:szCs w:val="20"/>
        </w:rPr>
        <w:t xml:space="preserve"> Rękawice do ratownictwa wodnego – wyposażenie działań ratownictwa wodnego.</w:t>
      </w:r>
    </w:p>
    <w:p w14:paraId="3B8A1883" w14:textId="77777777" w:rsidR="00852CA7" w:rsidRPr="004D782E" w:rsidRDefault="00852CA7" w:rsidP="00852CA7">
      <w:pPr>
        <w:pStyle w:val="NormalnyWeb"/>
        <w:rPr>
          <w:rFonts w:asciiTheme="minorHAnsi" w:hAnsiTheme="minorHAnsi" w:cstheme="minorHAnsi"/>
          <w:sz w:val="20"/>
          <w:szCs w:val="20"/>
        </w:rPr>
      </w:pPr>
      <w:r w:rsidRPr="004D782E">
        <w:rPr>
          <w:rStyle w:val="Pogrubienie"/>
          <w:rFonts w:asciiTheme="minorHAnsi" w:hAnsiTheme="minorHAnsi" w:cstheme="minorHAnsi"/>
          <w:sz w:val="20"/>
          <w:szCs w:val="20"/>
        </w:rPr>
        <w:t>Zakres zamówienia:</w:t>
      </w:r>
      <w:r w:rsidRPr="004D782E">
        <w:rPr>
          <w:rFonts w:asciiTheme="minorHAnsi" w:hAnsiTheme="minorHAnsi" w:cstheme="minorHAnsi"/>
          <w:sz w:val="20"/>
          <w:szCs w:val="20"/>
        </w:rPr>
        <w:t xml:space="preserve"> Dostawa rękawic ratowniczych specjalistycznych, przeznaczonych do pracy w warunkach wodnych (akcje ratownicze, powodziowe, działania na akwenach).</w:t>
      </w:r>
    </w:p>
    <w:p w14:paraId="3BDB2CB0" w14:textId="77777777" w:rsidR="00852CA7" w:rsidRPr="004D782E" w:rsidRDefault="00852CA7" w:rsidP="00852CA7">
      <w:pPr>
        <w:pStyle w:val="Nagwek4"/>
        <w:rPr>
          <w:rFonts w:asciiTheme="minorHAnsi" w:hAnsiTheme="minorHAnsi" w:cstheme="minorHAnsi"/>
          <w:color w:val="auto"/>
          <w:sz w:val="20"/>
          <w:szCs w:val="20"/>
        </w:rPr>
      </w:pPr>
      <w:r w:rsidRPr="004D782E">
        <w:rPr>
          <w:rFonts w:asciiTheme="minorHAnsi" w:hAnsiTheme="minorHAnsi" w:cstheme="minorHAnsi"/>
          <w:color w:val="auto"/>
          <w:sz w:val="20"/>
          <w:szCs w:val="20"/>
        </w:rPr>
        <w:t>Wymagania minimalne:</w:t>
      </w:r>
    </w:p>
    <w:p w14:paraId="624E2045" w14:textId="77777777" w:rsidR="00852CA7" w:rsidRPr="004D782E" w:rsidRDefault="00852CA7" w:rsidP="00852CA7">
      <w:pPr>
        <w:pStyle w:val="NormalnyWeb"/>
        <w:numPr>
          <w:ilvl w:val="0"/>
          <w:numId w:val="11"/>
        </w:numPr>
        <w:rPr>
          <w:rFonts w:asciiTheme="minorHAnsi" w:hAnsiTheme="minorHAnsi" w:cstheme="minorHAnsi"/>
          <w:sz w:val="20"/>
          <w:szCs w:val="20"/>
        </w:rPr>
      </w:pPr>
      <w:r w:rsidRPr="004D782E">
        <w:rPr>
          <w:rFonts w:asciiTheme="minorHAnsi" w:hAnsiTheme="minorHAnsi" w:cstheme="minorHAnsi"/>
          <w:sz w:val="20"/>
          <w:szCs w:val="20"/>
        </w:rPr>
        <w:t>Konstrukcja i materiały:</w:t>
      </w:r>
    </w:p>
    <w:p w14:paraId="6A38EA14" w14:textId="77777777" w:rsidR="00852CA7" w:rsidRPr="004D782E" w:rsidRDefault="00852CA7" w:rsidP="00852CA7">
      <w:pPr>
        <w:pStyle w:val="NormalnyWeb"/>
        <w:numPr>
          <w:ilvl w:val="1"/>
          <w:numId w:val="11"/>
        </w:numPr>
        <w:rPr>
          <w:rFonts w:asciiTheme="minorHAnsi" w:hAnsiTheme="minorHAnsi" w:cstheme="minorHAnsi"/>
          <w:sz w:val="20"/>
          <w:szCs w:val="20"/>
        </w:rPr>
      </w:pPr>
      <w:r w:rsidRPr="004D782E">
        <w:rPr>
          <w:rFonts w:asciiTheme="minorHAnsi" w:hAnsiTheme="minorHAnsi" w:cstheme="minorHAnsi"/>
          <w:sz w:val="20"/>
          <w:szCs w:val="20"/>
        </w:rPr>
        <w:t xml:space="preserve">Wykonanie z neoprenu </w:t>
      </w:r>
      <w:proofErr w:type="spellStart"/>
      <w:r w:rsidRPr="004D782E">
        <w:rPr>
          <w:rFonts w:asciiTheme="minorHAnsi" w:hAnsiTheme="minorHAnsi" w:cstheme="minorHAnsi"/>
          <w:sz w:val="20"/>
          <w:szCs w:val="20"/>
        </w:rPr>
        <w:t>Superstretch</w:t>
      </w:r>
      <w:proofErr w:type="spellEnd"/>
      <w:r w:rsidRPr="004D782E">
        <w:rPr>
          <w:rFonts w:asciiTheme="minorHAnsi" w:hAnsiTheme="minorHAnsi" w:cstheme="minorHAnsi"/>
          <w:sz w:val="20"/>
          <w:szCs w:val="20"/>
        </w:rPr>
        <w:t xml:space="preserve"> o grubości </w:t>
      </w:r>
      <w:r w:rsidRPr="004D782E">
        <w:rPr>
          <w:rStyle w:val="Pogrubienie"/>
          <w:rFonts w:asciiTheme="minorHAnsi" w:hAnsiTheme="minorHAnsi" w:cstheme="minorHAnsi"/>
          <w:sz w:val="20"/>
          <w:szCs w:val="20"/>
        </w:rPr>
        <w:t>2 mm</w:t>
      </w:r>
      <w:r w:rsidRPr="004D782E">
        <w:rPr>
          <w:rFonts w:asciiTheme="minorHAnsi" w:hAnsiTheme="minorHAnsi" w:cstheme="minorHAnsi"/>
          <w:sz w:val="20"/>
          <w:szCs w:val="20"/>
        </w:rPr>
        <w:t xml:space="preserve">, zapewniającego elastyczność i komfort użytkowania w wodzie. </w:t>
      </w:r>
    </w:p>
    <w:p w14:paraId="2478FA80" w14:textId="77777777" w:rsidR="00852CA7" w:rsidRPr="004D782E" w:rsidRDefault="00852CA7" w:rsidP="00852CA7">
      <w:pPr>
        <w:pStyle w:val="NormalnyWeb"/>
        <w:numPr>
          <w:ilvl w:val="1"/>
          <w:numId w:val="11"/>
        </w:numPr>
        <w:rPr>
          <w:rFonts w:asciiTheme="minorHAnsi" w:hAnsiTheme="minorHAnsi" w:cstheme="minorHAnsi"/>
          <w:sz w:val="20"/>
          <w:szCs w:val="20"/>
        </w:rPr>
      </w:pPr>
      <w:r w:rsidRPr="004D782E">
        <w:rPr>
          <w:rFonts w:asciiTheme="minorHAnsi" w:hAnsiTheme="minorHAnsi" w:cstheme="minorHAnsi"/>
          <w:sz w:val="20"/>
          <w:szCs w:val="20"/>
        </w:rPr>
        <w:t xml:space="preserve">Brak (lub minimalna liczba) wewnętrznych szwów zapewniających komfort użytkowania i redukcję otarć. </w:t>
      </w:r>
    </w:p>
    <w:p w14:paraId="502ED64B" w14:textId="77777777" w:rsidR="00852CA7" w:rsidRPr="004D782E" w:rsidRDefault="00852CA7" w:rsidP="00852CA7">
      <w:pPr>
        <w:pStyle w:val="NormalnyWeb"/>
        <w:numPr>
          <w:ilvl w:val="1"/>
          <w:numId w:val="11"/>
        </w:numPr>
        <w:rPr>
          <w:rFonts w:asciiTheme="minorHAnsi" w:hAnsiTheme="minorHAnsi" w:cstheme="minorHAnsi"/>
          <w:sz w:val="20"/>
          <w:szCs w:val="20"/>
        </w:rPr>
      </w:pPr>
      <w:r w:rsidRPr="004D782E">
        <w:rPr>
          <w:rFonts w:asciiTheme="minorHAnsi" w:hAnsiTheme="minorHAnsi" w:cstheme="minorHAnsi"/>
          <w:sz w:val="20"/>
          <w:szCs w:val="20"/>
        </w:rPr>
        <w:t xml:space="preserve">Wzmocnienia na dłoni i palcach wykonane z materiału Amara lub równoważnego, zapewniające zwiększoną odporność na ścieranie i dobry chwyt sprzętu. </w:t>
      </w:r>
    </w:p>
    <w:p w14:paraId="2FDFD443" w14:textId="77777777" w:rsidR="00852CA7" w:rsidRPr="004D782E" w:rsidRDefault="00852CA7" w:rsidP="00852CA7">
      <w:pPr>
        <w:pStyle w:val="NormalnyWeb"/>
        <w:numPr>
          <w:ilvl w:val="1"/>
          <w:numId w:val="11"/>
        </w:numPr>
        <w:rPr>
          <w:rFonts w:asciiTheme="minorHAnsi" w:hAnsiTheme="minorHAnsi" w:cstheme="minorHAnsi"/>
          <w:sz w:val="20"/>
          <w:szCs w:val="20"/>
        </w:rPr>
      </w:pPr>
      <w:r w:rsidRPr="004D782E">
        <w:rPr>
          <w:rFonts w:asciiTheme="minorHAnsi" w:hAnsiTheme="minorHAnsi" w:cstheme="minorHAnsi"/>
          <w:sz w:val="20"/>
          <w:szCs w:val="20"/>
        </w:rPr>
        <w:t xml:space="preserve">Mankiet z regulacją (np. rzep) umożliwiający dobre dopasowanie rękawicy do nadgarstka. </w:t>
      </w:r>
    </w:p>
    <w:p w14:paraId="38DEE016" w14:textId="77777777" w:rsidR="00852CA7" w:rsidRPr="004D782E" w:rsidRDefault="00852CA7" w:rsidP="00852CA7">
      <w:pPr>
        <w:pStyle w:val="NormalnyWeb"/>
        <w:numPr>
          <w:ilvl w:val="1"/>
          <w:numId w:val="11"/>
        </w:numPr>
        <w:rPr>
          <w:rFonts w:asciiTheme="minorHAnsi" w:hAnsiTheme="minorHAnsi" w:cstheme="minorHAnsi"/>
          <w:sz w:val="20"/>
          <w:szCs w:val="20"/>
        </w:rPr>
      </w:pPr>
      <w:r w:rsidRPr="004D782E">
        <w:rPr>
          <w:rFonts w:asciiTheme="minorHAnsi" w:hAnsiTheme="minorHAnsi" w:cstheme="minorHAnsi"/>
          <w:sz w:val="20"/>
          <w:szCs w:val="20"/>
        </w:rPr>
        <w:t xml:space="preserve">Anatomiczny kształt rękawicy dostosowany do dłoni ratownika, dla zachowania pełnej manualności. </w:t>
      </w:r>
    </w:p>
    <w:p w14:paraId="59478C59" w14:textId="77777777" w:rsidR="00852CA7" w:rsidRPr="004D782E" w:rsidRDefault="00852CA7" w:rsidP="00852CA7">
      <w:pPr>
        <w:pStyle w:val="NormalnyWeb"/>
        <w:numPr>
          <w:ilvl w:val="0"/>
          <w:numId w:val="11"/>
        </w:numPr>
        <w:rPr>
          <w:rFonts w:asciiTheme="minorHAnsi" w:hAnsiTheme="minorHAnsi" w:cstheme="minorHAnsi"/>
          <w:sz w:val="20"/>
          <w:szCs w:val="20"/>
        </w:rPr>
      </w:pPr>
      <w:r w:rsidRPr="004D782E">
        <w:rPr>
          <w:rFonts w:asciiTheme="minorHAnsi" w:hAnsiTheme="minorHAnsi" w:cstheme="minorHAnsi"/>
          <w:sz w:val="20"/>
          <w:szCs w:val="20"/>
        </w:rPr>
        <w:t>Funkcjonalność:</w:t>
      </w:r>
    </w:p>
    <w:p w14:paraId="28E022CD" w14:textId="77777777" w:rsidR="00852CA7" w:rsidRPr="004D782E" w:rsidRDefault="00852CA7" w:rsidP="00852CA7">
      <w:pPr>
        <w:pStyle w:val="NormalnyWeb"/>
        <w:numPr>
          <w:ilvl w:val="1"/>
          <w:numId w:val="11"/>
        </w:numPr>
        <w:rPr>
          <w:rFonts w:asciiTheme="minorHAnsi" w:hAnsiTheme="minorHAnsi" w:cstheme="minorHAnsi"/>
          <w:sz w:val="20"/>
          <w:szCs w:val="20"/>
        </w:rPr>
      </w:pPr>
      <w:r w:rsidRPr="004D782E">
        <w:rPr>
          <w:rFonts w:asciiTheme="minorHAnsi" w:hAnsiTheme="minorHAnsi" w:cstheme="minorHAnsi"/>
          <w:sz w:val="20"/>
          <w:szCs w:val="20"/>
        </w:rPr>
        <w:t>Przeznaczone do użytkowania w działaniach ratownictwa wodnego: w wodzie, w warunkach mokrych, przy manipulacji sprzętem ratowniczym (lina, rzutka, sprzęt hydrauliczny).</w:t>
      </w:r>
    </w:p>
    <w:p w14:paraId="39A3DE9A" w14:textId="77777777" w:rsidR="00852CA7" w:rsidRPr="004D782E" w:rsidRDefault="00852CA7" w:rsidP="00852CA7">
      <w:pPr>
        <w:pStyle w:val="NormalnyWeb"/>
        <w:numPr>
          <w:ilvl w:val="1"/>
          <w:numId w:val="11"/>
        </w:numPr>
        <w:rPr>
          <w:rFonts w:asciiTheme="minorHAnsi" w:hAnsiTheme="minorHAnsi" w:cstheme="minorHAnsi"/>
          <w:sz w:val="20"/>
          <w:szCs w:val="20"/>
        </w:rPr>
      </w:pPr>
      <w:r w:rsidRPr="004D782E">
        <w:rPr>
          <w:rFonts w:asciiTheme="minorHAnsi" w:hAnsiTheme="minorHAnsi" w:cstheme="minorHAnsi"/>
          <w:sz w:val="20"/>
          <w:szCs w:val="20"/>
        </w:rPr>
        <w:t>Dłonie powinny być chronione przez warstwę neoprenu, a jednocześnie umożliwiać precyzyjne operacje manualne.</w:t>
      </w:r>
    </w:p>
    <w:p w14:paraId="5E9F8266" w14:textId="77777777" w:rsidR="00852CA7" w:rsidRPr="004D782E" w:rsidRDefault="00852CA7" w:rsidP="00852CA7">
      <w:pPr>
        <w:pStyle w:val="NormalnyWeb"/>
        <w:numPr>
          <w:ilvl w:val="1"/>
          <w:numId w:val="11"/>
        </w:numPr>
        <w:rPr>
          <w:rFonts w:asciiTheme="minorHAnsi" w:hAnsiTheme="minorHAnsi" w:cstheme="minorHAnsi"/>
          <w:sz w:val="20"/>
          <w:szCs w:val="20"/>
        </w:rPr>
      </w:pPr>
      <w:r w:rsidRPr="004D782E">
        <w:rPr>
          <w:rFonts w:asciiTheme="minorHAnsi" w:hAnsiTheme="minorHAnsi" w:cstheme="minorHAnsi"/>
          <w:sz w:val="20"/>
          <w:szCs w:val="20"/>
        </w:rPr>
        <w:t>Rękawice muszą spełniać wymagania użytkowe dla działań OSP w kategorii ratownictwa wodnego (komfort, chwyt, odporność).</w:t>
      </w:r>
    </w:p>
    <w:p w14:paraId="285A75B2" w14:textId="77777777" w:rsidR="00852CA7" w:rsidRPr="004D782E" w:rsidRDefault="00852CA7" w:rsidP="00852CA7">
      <w:pPr>
        <w:pStyle w:val="NormalnyWeb"/>
        <w:numPr>
          <w:ilvl w:val="0"/>
          <w:numId w:val="11"/>
        </w:numPr>
        <w:rPr>
          <w:rFonts w:asciiTheme="minorHAnsi" w:hAnsiTheme="minorHAnsi" w:cstheme="minorHAnsi"/>
          <w:sz w:val="20"/>
          <w:szCs w:val="20"/>
        </w:rPr>
      </w:pPr>
      <w:r w:rsidRPr="004D782E">
        <w:rPr>
          <w:rFonts w:asciiTheme="minorHAnsi" w:hAnsiTheme="minorHAnsi" w:cstheme="minorHAnsi"/>
          <w:sz w:val="20"/>
          <w:szCs w:val="20"/>
        </w:rPr>
        <w:t>Rozmiary i dopasowanie:</w:t>
      </w:r>
    </w:p>
    <w:p w14:paraId="3162040F" w14:textId="77777777" w:rsidR="00852CA7" w:rsidRPr="004D782E" w:rsidRDefault="00852CA7" w:rsidP="00852CA7">
      <w:pPr>
        <w:pStyle w:val="NormalnyWeb"/>
        <w:numPr>
          <w:ilvl w:val="1"/>
          <w:numId w:val="11"/>
        </w:numPr>
        <w:rPr>
          <w:rFonts w:asciiTheme="minorHAnsi" w:hAnsiTheme="minorHAnsi" w:cstheme="minorHAnsi"/>
          <w:sz w:val="20"/>
          <w:szCs w:val="20"/>
        </w:rPr>
      </w:pPr>
      <w:r w:rsidRPr="004D782E">
        <w:rPr>
          <w:rFonts w:asciiTheme="minorHAnsi" w:hAnsiTheme="minorHAnsi" w:cstheme="minorHAnsi"/>
          <w:sz w:val="20"/>
          <w:szCs w:val="20"/>
        </w:rPr>
        <w:t xml:space="preserve">Dostępność rękawic w różnych rozmiarach (np. S, M, L, XL, XXL) pozwalająca dopasowanie do użytkownika. </w:t>
      </w:r>
    </w:p>
    <w:p w14:paraId="1842777D" w14:textId="77777777" w:rsidR="00852CA7" w:rsidRPr="004D782E" w:rsidRDefault="00852CA7" w:rsidP="00852CA7">
      <w:pPr>
        <w:pStyle w:val="NormalnyWeb"/>
        <w:numPr>
          <w:ilvl w:val="1"/>
          <w:numId w:val="11"/>
        </w:numPr>
        <w:rPr>
          <w:rFonts w:asciiTheme="minorHAnsi" w:hAnsiTheme="minorHAnsi" w:cstheme="minorHAnsi"/>
          <w:sz w:val="20"/>
          <w:szCs w:val="20"/>
        </w:rPr>
      </w:pPr>
      <w:r w:rsidRPr="004D782E">
        <w:rPr>
          <w:rFonts w:asciiTheme="minorHAnsi" w:hAnsiTheme="minorHAnsi" w:cstheme="minorHAnsi"/>
          <w:sz w:val="20"/>
          <w:szCs w:val="20"/>
        </w:rPr>
        <w:t>Możliwość dokonania przymiaru lub zamówienia odpowiedniego rozmiaru na podstawie pomiaru ratownika.</w:t>
      </w:r>
    </w:p>
    <w:p w14:paraId="48EEA730" w14:textId="77777777" w:rsidR="004D782E" w:rsidRPr="004D782E" w:rsidRDefault="004D782E" w:rsidP="004D782E">
      <w:pPr>
        <w:pStyle w:val="NormalnyWeb"/>
        <w:rPr>
          <w:rFonts w:asciiTheme="minorHAnsi" w:hAnsiTheme="minorHAnsi" w:cstheme="minorHAnsi"/>
          <w:sz w:val="20"/>
          <w:szCs w:val="20"/>
        </w:rPr>
      </w:pPr>
      <w:r w:rsidRPr="004D782E">
        <w:rPr>
          <w:rFonts w:asciiTheme="minorHAnsi" w:hAnsiTheme="minorHAnsi" w:cstheme="minorHAnsi"/>
          <w:b/>
          <w:sz w:val="20"/>
          <w:szCs w:val="20"/>
        </w:rPr>
        <w:t xml:space="preserve">10. </w:t>
      </w:r>
      <w:r w:rsidRPr="004D782E">
        <w:rPr>
          <w:rFonts w:asciiTheme="minorHAnsi" w:hAnsiTheme="minorHAnsi" w:cstheme="minorHAnsi"/>
          <w:sz w:val="20"/>
          <w:szCs w:val="20"/>
        </w:rPr>
        <w:t>Torba ratownictwa medycznego typu R1 dla jednostki OSP.</w:t>
      </w:r>
    </w:p>
    <w:p w14:paraId="0690BFCC" w14:textId="77777777" w:rsidR="004D782E" w:rsidRPr="004D782E" w:rsidRDefault="004D782E" w:rsidP="004D782E">
      <w:p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b/>
          <w:bCs/>
          <w:sz w:val="20"/>
          <w:szCs w:val="20"/>
          <w:lang w:eastAsia="pl-PL"/>
        </w:rPr>
        <w:t>Zakres zamówienia:</w:t>
      </w:r>
      <w:r w:rsidRPr="004D782E">
        <w:rPr>
          <w:rFonts w:eastAsia="Times New Roman" w:cstheme="minorHAnsi"/>
          <w:sz w:val="20"/>
          <w:szCs w:val="20"/>
          <w:lang w:eastAsia="pl-PL"/>
        </w:rPr>
        <w:t xml:space="preserve"> Dostawa kompletnej torby ratowniczej wraz z wyposażeniem standardu R1 zgodnym z wytycznymi KSRG/PSP, przeznaczonej do działań ratowniczo-medycznych.</w:t>
      </w:r>
    </w:p>
    <w:p w14:paraId="7A1AA30A" w14:textId="77777777" w:rsidR="004D782E" w:rsidRPr="004D782E" w:rsidRDefault="004D782E" w:rsidP="004D782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4D782E">
        <w:rPr>
          <w:rFonts w:eastAsia="Times New Roman" w:cstheme="minorHAnsi"/>
          <w:b/>
          <w:bCs/>
          <w:sz w:val="20"/>
          <w:szCs w:val="20"/>
          <w:lang w:eastAsia="pl-PL"/>
        </w:rPr>
        <w:t>Wymagania minimalne:</w:t>
      </w:r>
    </w:p>
    <w:p w14:paraId="6AED9DBB" w14:textId="77777777" w:rsidR="004D782E" w:rsidRPr="004D782E" w:rsidRDefault="004D782E" w:rsidP="004D782E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Konstrukcja torby/plecaka:</w:t>
      </w:r>
    </w:p>
    <w:p w14:paraId="38C90CBD" w14:textId="77777777" w:rsidR="004D782E" w:rsidRPr="004D782E" w:rsidRDefault="004D782E" w:rsidP="004D782E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 xml:space="preserve">Wykonana z </w:t>
      </w:r>
      <w:r w:rsidRPr="004D782E">
        <w:rPr>
          <w:rFonts w:eastAsia="Times New Roman" w:cstheme="minorHAnsi"/>
          <w:b/>
          <w:bCs/>
          <w:sz w:val="20"/>
          <w:szCs w:val="20"/>
          <w:lang w:eastAsia="pl-PL"/>
        </w:rPr>
        <w:t>tkaniny powlekanej wodoodpornej</w:t>
      </w:r>
      <w:r w:rsidRPr="004D782E">
        <w:rPr>
          <w:rFonts w:eastAsia="Times New Roman" w:cstheme="minorHAnsi"/>
          <w:sz w:val="20"/>
          <w:szCs w:val="20"/>
          <w:lang w:eastAsia="pl-PL"/>
        </w:rPr>
        <w:t xml:space="preserve">, odpornej na przetarcia, uszkodzenia mechaniczne oraz warunki atmosferyczne. </w:t>
      </w:r>
    </w:p>
    <w:p w14:paraId="13FA879A" w14:textId="77777777" w:rsidR="004D782E" w:rsidRPr="004D782E" w:rsidRDefault="004D782E" w:rsidP="004D782E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 xml:space="preserve">Wyposażona w uchwyty do przenoszenia w ręku oraz szelki umożliwiające noszenie na plecach. </w:t>
      </w:r>
    </w:p>
    <w:p w14:paraId="0D30E9BA" w14:textId="77777777" w:rsidR="004D782E" w:rsidRPr="004D782E" w:rsidRDefault="004D782E" w:rsidP="004D782E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 xml:space="preserve">Układ wewnętrzny: liczne przegrody, kieszenie organizacyjne, możliwość przejrzystego rozmieszczenia wyposażenia medycznego. </w:t>
      </w:r>
    </w:p>
    <w:p w14:paraId="288342B0" w14:textId="77777777" w:rsidR="004D782E" w:rsidRPr="004D782E" w:rsidRDefault="004D782E" w:rsidP="004D782E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lastRenderedPageBreak/>
        <w:t>Umożliwia szybki dostęp do zawartości oraz efektywną pracę w warunkach terenowych/ratowniczych.</w:t>
      </w:r>
    </w:p>
    <w:p w14:paraId="4EA223AB" w14:textId="77777777" w:rsidR="004D782E" w:rsidRPr="004D782E" w:rsidRDefault="004D782E" w:rsidP="004D782E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Wyposażenie zestawu medycznego:</w:t>
      </w:r>
    </w:p>
    <w:p w14:paraId="3D3F26C5" w14:textId="77777777" w:rsidR="004D782E" w:rsidRPr="004D782E" w:rsidRDefault="004D782E" w:rsidP="004D782E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 xml:space="preserve">Zestaw zgodny z rozporządzeniem Ministra Spraw Wewnętrznych (Dz. U. z dnia 27 lutego 2012 r., poz. 261). </w:t>
      </w:r>
      <w:r w:rsidRPr="004D782E">
        <w:rPr>
          <w:rFonts w:eastAsia="Times New Roman" w:cstheme="minorHAnsi"/>
          <w:color w:val="0000FF"/>
          <w:sz w:val="20"/>
          <w:szCs w:val="20"/>
          <w:u w:val="single"/>
          <w:lang w:eastAsia="pl-PL"/>
        </w:rPr>
        <w:t>s</w:t>
      </w:r>
    </w:p>
    <w:p w14:paraId="3ABF30A1" w14:textId="77777777" w:rsidR="004D782E" w:rsidRPr="004D782E" w:rsidRDefault="004D782E" w:rsidP="004D782E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Zawiera m.in.:</w:t>
      </w:r>
    </w:p>
    <w:p w14:paraId="53B95AE4" w14:textId="77777777" w:rsidR="004D782E" w:rsidRPr="004D782E" w:rsidRDefault="004D782E" w:rsidP="004D782E">
      <w:pPr>
        <w:numPr>
          <w:ilvl w:val="2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 xml:space="preserve">rurki ustno-gardłowe </w:t>
      </w:r>
      <w:proofErr w:type="spellStart"/>
      <w:r w:rsidRPr="004D782E">
        <w:rPr>
          <w:rFonts w:eastAsia="Times New Roman" w:cstheme="minorHAnsi"/>
          <w:sz w:val="20"/>
          <w:szCs w:val="20"/>
          <w:lang w:eastAsia="pl-PL"/>
        </w:rPr>
        <w:t>Guedel</w:t>
      </w:r>
      <w:proofErr w:type="spellEnd"/>
      <w:r w:rsidRPr="004D782E">
        <w:rPr>
          <w:rFonts w:eastAsia="Times New Roman" w:cstheme="minorHAnsi"/>
          <w:sz w:val="20"/>
          <w:szCs w:val="20"/>
          <w:lang w:eastAsia="pl-PL"/>
        </w:rPr>
        <w:t xml:space="preserve"> (6 rozmiarów); </w:t>
      </w:r>
    </w:p>
    <w:p w14:paraId="08E0C4D5" w14:textId="77777777" w:rsidR="004D782E" w:rsidRPr="004D782E" w:rsidRDefault="004D782E" w:rsidP="004D782E">
      <w:pPr>
        <w:numPr>
          <w:ilvl w:val="2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 xml:space="preserve">ssak ręczny z pojemnikiem oraz cewnikami dla dorosłych i dzieci; </w:t>
      </w:r>
    </w:p>
    <w:p w14:paraId="31EBD75A" w14:textId="77777777" w:rsidR="004D782E" w:rsidRPr="004D782E" w:rsidRDefault="004D782E" w:rsidP="004D782E">
      <w:pPr>
        <w:numPr>
          <w:ilvl w:val="2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 xml:space="preserve">worek </w:t>
      </w:r>
      <w:proofErr w:type="spellStart"/>
      <w:r w:rsidRPr="004D782E">
        <w:rPr>
          <w:rFonts w:eastAsia="Times New Roman" w:cstheme="minorHAnsi"/>
          <w:sz w:val="20"/>
          <w:szCs w:val="20"/>
          <w:lang w:eastAsia="pl-PL"/>
        </w:rPr>
        <w:t>samorozprężalny</w:t>
      </w:r>
      <w:proofErr w:type="spellEnd"/>
      <w:r w:rsidRPr="004D782E">
        <w:rPr>
          <w:rFonts w:eastAsia="Times New Roman" w:cstheme="minorHAnsi"/>
          <w:sz w:val="20"/>
          <w:szCs w:val="20"/>
          <w:lang w:eastAsia="pl-PL"/>
        </w:rPr>
        <w:t xml:space="preserve"> (</w:t>
      </w:r>
      <w:proofErr w:type="spellStart"/>
      <w:r w:rsidRPr="004D782E">
        <w:rPr>
          <w:rFonts w:eastAsia="Times New Roman" w:cstheme="minorHAnsi"/>
          <w:sz w:val="20"/>
          <w:szCs w:val="20"/>
          <w:lang w:eastAsia="pl-PL"/>
        </w:rPr>
        <w:t>ambu</w:t>
      </w:r>
      <w:proofErr w:type="spellEnd"/>
      <w:r w:rsidRPr="004D782E">
        <w:rPr>
          <w:rFonts w:eastAsia="Times New Roman" w:cstheme="minorHAnsi"/>
          <w:sz w:val="20"/>
          <w:szCs w:val="20"/>
          <w:lang w:eastAsia="pl-PL"/>
        </w:rPr>
        <w:t xml:space="preserve">) z maską dla dorosłych i dzieci oraz filtrem antybakteryjnym; </w:t>
      </w:r>
    </w:p>
    <w:p w14:paraId="3FB16579" w14:textId="77777777" w:rsidR="004D782E" w:rsidRPr="004D782E" w:rsidRDefault="004D782E" w:rsidP="004D782E">
      <w:pPr>
        <w:numPr>
          <w:ilvl w:val="2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 xml:space="preserve">butla tlenowa (2,7 l lub stalowa 2 l) z zaworem DIN; </w:t>
      </w:r>
    </w:p>
    <w:p w14:paraId="138E9B44" w14:textId="77777777" w:rsidR="004D782E" w:rsidRPr="004D782E" w:rsidRDefault="004D782E" w:rsidP="004D782E">
      <w:pPr>
        <w:numPr>
          <w:ilvl w:val="2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 xml:space="preserve">reduktor tlenu z szybkozłączem i regulacją przepływu; </w:t>
      </w:r>
    </w:p>
    <w:p w14:paraId="60E73E0B" w14:textId="77777777" w:rsidR="004D782E" w:rsidRPr="004D782E" w:rsidRDefault="004D782E" w:rsidP="004D782E">
      <w:pPr>
        <w:numPr>
          <w:ilvl w:val="2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 xml:space="preserve">zestaw unieruchomień: kołnierze szyjne, szyny typu PLINT; </w:t>
      </w:r>
    </w:p>
    <w:p w14:paraId="22440AA2" w14:textId="77777777" w:rsidR="004D782E" w:rsidRPr="004D782E" w:rsidRDefault="004D782E" w:rsidP="004D782E">
      <w:pPr>
        <w:numPr>
          <w:ilvl w:val="2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 xml:space="preserve">koc ratunkowy – folia przeciwwstrząsowa; </w:t>
      </w:r>
    </w:p>
    <w:p w14:paraId="2758AC24" w14:textId="77777777" w:rsidR="004D782E" w:rsidRPr="004D782E" w:rsidRDefault="004D782E" w:rsidP="004D782E">
      <w:pPr>
        <w:numPr>
          <w:ilvl w:val="2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komplet opatrunków i zestaw do tamowania krwotoków, rękawiczki nitrylowe, worek na odpady medyczne, płyn dezynfekujący, nożyczki ratownicze, maseczka „</w:t>
      </w:r>
      <w:proofErr w:type="spellStart"/>
      <w:r w:rsidRPr="004D782E">
        <w:rPr>
          <w:rFonts w:eastAsia="Times New Roman" w:cstheme="minorHAnsi"/>
          <w:sz w:val="20"/>
          <w:szCs w:val="20"/>
          <w:lang w:eastAsia="pl-PL"/>
        </w:rPr>
        <w:t>pocket</w:t>
      </w:r>
      <w:proofErr w:type="spellEnd"/>
      <w:r w:rsidRPr="004D782E">
        <w:rPr>
          <w:rFonts w:eastAsia="Times New Roman" w:cstheme="minorHAnsi"/>
          <w:sz w:val="20"/>
          <w:szCs w:val="20"/>
          <w:lang w:eastAsia="pl-PL"/>
        </w:rPr>
        <w:t xml:space="preserve"> </w:t>
      </w:r>
      <w:proofErr w:type="spellStart"/>
      <w:r w:rsidRPr="004D782E">
        <w:rPr>
          <w:rFonts w:eastAsia="Times New Roman" w:cstheme="minorHAnsi"/>
          <w:sz w:val="20"/>
          <w:szCs w:val="20"/>
          <w:lang w:eastAsia="pl-PL"/>
        </w:rPr>
        <w:t>mask</w:t>
      </w:r>
      <w:proofErr w:type="spellEnd"/>
      <w:r w:rsidRPr="004D782E">
        <w:rPr>
          <w:rFonts w:eastAsia="Times New Roman" w:cstheme="minorHAnsi"/>
          <w:sz w:val="20"/>
          <w:szCs w:val="20"/>
          <w:lang w:eastAsia="pl-PL"/>
        </w:rPr>
        <w:t xml:space="preserve">”; </w:t>
      </w:r>
    </w:p>
    <w:p w14:paraId="0FD098E7" w14:textId="77777777" w:rsidR="004D782E" w:rsidRPr="004D782E" w:rsidRDefault="004D782E" w:rsidP="004D782E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Warunki techniczne i użytkowe:</w:t>
      </w:r>
    </w:p>
    <w:p w14:paraId="508695C2" w14:textId="77777777" w:rsidR="004D782E" w:rsidRPr="004D782E" w:rsidRDefault="004D782E" w:rsidP="004D782E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 xml:space="preserve">Torba/plecak musi być </w:t>
      </w:r>
      <w:r w:rsidRPr="004D782E">
        <w:rPr>
          <w:rFonts w:eastAsia="Times New Roman" w:cstheme="minorHAnsi"/>
          <w:b/>
          <w:bCs/>
          <w:sz w:val="20"/>
          <w:szCs w:val="20"/>
          <w:lang w:eastAsia="pl-PL"/>
        </w:rPr>
        <w:t>kompaktowy</w:t>
      </w:r>
      <w:r w:rsidRPr="004D782E">
        <w:rPr>
          <w:rFonts w:eastAsia="Times New Roman" w:cstheme="minorHAnsi"/>
          <w:sz w:val="20"/>
          <w:szCs w:val="20"/>
          <w:lang w:eastAsia="pl-PL"/>
        </w:rPr>
        <w:t>, ale pozwalać na szybkie przenoszenie w trudnych warunkach (akcje ratownicze, dojazd, schody, teren nierówny).</w:t>
      </w:r>
    </w:p>
    <w:p w14:paraId="562C0406" w14:textId="77777777" w:rsidR="004D782E" w:rsidRPr="004D782E" w:rsidRDefault="004D782E" w:rsidP="004D782E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 xml:space="preserve">Materiał umożliwia łatwą dezynfekcję, pranie i utrzymanie czystości. </w:t>
      </w:r>
    </w:p>
    <w:p w14:paraId="71A33E22" w14:textId="77777777" w:rsidR="004D782E" w:rsidRPr="004D782E" w:rsidRDefault="004D782E" w:rsidP="004D782E">
      <w:pPr>
        <w:numPr>
          <w:ilvl w:val="1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Wersja kolorystyczna zgodna z oznaczeniami ratownictwa medycznego (np. czerwony lub pomarańczowy) lub zgodna z wewnętrznym systemem kolorystycznym jednostki OSP.</w:t>
      </w:r>
    </w:p>
    <w:p w14:paraId="1E938408" w14:textId="77777777" w:rsidR="004D782E" w:rsidRPr="004D782E" w:rsidRDefault="004D782E" w:rsidP="004D782E">
      <w:pPr>
        <w:pStyle w:val="NormalnyWeb"/>
        <w:rPr>
          <w:rFonts w:asciiTheme="minorHAnsi" w:hAnsiTheme="minorHAnsi" w:cstheme="minorHAnsi"/>
          <w:b/>
          <w:sz w:val="20"/>
          <w:szCs w:val="20"/>
        </w:rPr>
      </w:pPr>
    </w:p>
    <w:p w14:paraId="1C3CED1E" w14:textId="77777777" w:rsidR="00852CA7" w:rsidRPr="004D782E" w:rsidRDefault="00852CA7" w:rsidP="00852CA7">
      <w:pPr>
        <w:spacing w:before="100" w:beforeAutospacing="1" w:after="100" w:afterAutospacing="1" w:line="240" w:lineRule="auto"/>
        <w:rPr>
          <w:rFonts w:eastAsia="Times New Roman" w:cstheme="minorHAnsi"/>
          <w:b/>
          <w:sz w:val="20"/>
          <w:szCs w:val="20"/>
          <w:lang w:eastAsia="pl-PL"/>
        </w:rPr>
      </w:pPr>
    </w:p>
    <w:p w14:paraId="686152F1" w14:textId="77777777" w:rsidR="00830AE3" w:rsidRPr="004D782E" w:rsidRDefault="00830AE3" w:rsidP="00830AE3">
      <w:p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78B7C67B" w14:textId="77777777" w:rsidR="004C07F0" w:rsidRPr="004D782E" w:rsidRDefault="004C07F0" w:rsidP="004C07F0">
      <w:pPr>
        <w:pStyle w:val="NormalnyWeb"/>
        <w:rPr>
          <w:rFonts w:asciiTheme="minorHAnsi" w:hAnsiTheme="minorHAnsi" w:cstheme="minorHAnsi"/>
          <w:sz w:val="20"/>
          <w:szCs w:val="20"/>
        </w:rPr>
      </w:pPr>
    </w:p>
    <w:p w14:paraId="3D466235" w14:textId="77777777" w:rsidR="00095145" w:rsidRPr="004D782E" w:rsidRDefault="00095145" w:rsidP="00095145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4D782E">
        <w:rPr>
          <w:rFonts w:eastAsia="Times New Roman" w:cstheme="minorHAnsi"/>
          <w:b/>
          <w:bCs/>
          <w:sz w:val="20"/>
          <w:szCs w:val="20"/>
          <w:lang w:eastAsia="pl-PL"/>
        </w:rPr>
        <w:t>Zapisy dodatkowe dla całego zamówienia</w:t>
      </w:r>
    </w:p>
    <w:p w14:paraId="5032591B" w14:textId="77777777" w:rsidR="00095145" w:rsidRPr="004D782E" w:rsidRDefault="00095145" w:rsidP="0009514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Dostawa na adres Zamawiającego.</w:t>
      </w:r>
    </w:p>
    <w:p w14:paraId="36913015" w14:textId="77777777" w:rsidR="00095145" w:rsidRPr="004D782E" w:rsidRDefault="00095145" w:rsidP="0009514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 xml:space="preserve">Produkty </w:t>
      </w:r>
      <w:r w:rsidRPr="004D782E">
        <w:rPr>
          <w:rFonts w:eastAsia="Times New Roman" w:cstheme="minorHAnsi"/>
          <w:b/>
          <w:bCs/>
          <w:sz w:val="20"/>
          <w:szCs w:val="20"/>
          <w:lang w:eastAsia="pl-PL"/>
        </w:rPr>
        <w:t>fabrycznie nowe</w:t>
      </w:r>
      <w:r w:rsidRPr="004D782E">
        <w:rPr>
          <w:rFonts w:eastAsia="Times New Roman" w:cstheme="minorHAnsi"/>
          <w:sz w:val="20"/>
          <w:szCs w:val="20"/>
          <w:lang w:eastAsia="pl-PL"/>
        </w:rPr>
        <w:t>, wolne od wad.</w:t>
      </w:r>
    </w:p>
    <w:p w14:paraId="7AEE7635" w14:textId="77777777" w:rsidR="00095145" w:rsidRPr="004D782E" w:rsidRDefault="00095145" w:rsidP="0009514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 xml:space="preserve">Gwarancja minimum </w:t>
      </w:r>
      <w:r w:rsidRPr="004D782E">
        <w:rPr>
          <w:rFonts w:eastAsia="Times New Roman" w:cstheme="minorHAnsi"/>
          <w:b/>
          <w:bCs/>
          <w:sz w:val="20"/>
          <w:szCs w:val="20"/>
          <w:lang w:eastAsia="pl-PL"/>
        </w:rPr>
        <w:t>24 miesiące</w:t>
      </w:r>
      <w:r w:rsidRPr="004D782E">
        <w:rPr>
          <w:rFonts w:eastAsia="Times New Roman" w:cstheme="minorHAnsi"/>
          <w:sz w:val="20"/>
          <w:szCs w:val="20"/>
          <w:lang w:eastAsia="pl-PL"/>
        </w:rPr>
        <w:t xml:space="preserve"> (AED min. 5 lat na urządzenie / zgodnie ze specyfikacją producenta).</w:t>
      </w:r>
    </w:p>
    <w:p w14:paraId="2939D4A1" w14:textId="77777777" w:rsidR="00095145" w:rsidRPr="004D782E" w:rsidRDefault="00095145" w:rsidP="0009514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Wykonawca zapewnia instrukcję obsługi w języku polskim.</w:t>
      </w:r>
    </w:p>
    <w:p w14:paraId="2A9EE441" w14:textId="77777777" w:rsidR="00654FC0" w:rsidRPr="004D782E" w:rsidRDefault="00095145" w:rsidP="00070B9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eastAsia="Times New Roman" w:cstheme="minorHAnsi"/>
          <w:sz w:val="20"/>
          <w:szCs w:val="20"/>
          <w:lang w:eastAsia="pl-PL"/>
        </w:rPr>
        <w:t>W przypadku produktów „lub równoważnych” – konieczne jest wykazanie zgodności parametrów.</w:t>
      </w:r>
    </w:p>
    <w:p w14:paraId="2CA75B32" w14:textId="77777777" w:rsidR="004D782E" w:rsidRPr="004D782E" w:rsidRDefault="004D782E" w:rsidP="00070B9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D782E">
        <w:rPr>
          <w:rFonts w:cstheme="minorHAnsi"/>
          <w:sz w:val="20"/>
          <w:szCs w:val="20"/>
        </w:rPr>
        <w:t>Producent lub Wykonawca musi dostarczyć deklarację zgodności CE lub równoważny dokument dopuszczający sprzęt do użytkowania w jednostkach ochrony przeciwpożarowej.</w:t>
      </w:r>
    </w:p>
    <w:sectPr w:rsidR="004D782E" w:rsidRPr="004D782E" w:rsidSect="00654FC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501F64" w14:textId="77777777" w:rsidR="002D595B" w:rsidRDefault="002D595B" w:rsidP="00095145">
      <w:pPr>
        <w:spacing w:after="0" w:line="240" w:lineRule="auto"/>
      </w:pPr>
      <w:r>
        <w:separator/>
      </w:r>
    </w:p>
  </w:endnote>
  <w:endnote w:type="continuationSeparator" w:id="0">
    <w:p w14:paraId="59BCCF71" w14:textId="77777777" w:rsidR="002D595B" w:rsidRDefault="002D595B" w:rsidP="00095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50FCD4" w14:textId="77777777" w:rsidR="002D595B" w:rsidRDefault="002D595B" w:rsidP="00095145">
      <w:pPr>
        <w:spacing w:after="0" w:line="240" w:lineRule="auto"/>
      </w:pPr>
      <w:r>
        <w:separator/>
      </w:r>
    </w:p>
  </w:footnote>
  <w:footnote w:type="continuationSeparator" w:id="0">
    <w:p w14:paraId="428CAD4E" w14:textId="77777777" w:rsidR="002D595B" w:rsidRDefault="002D595B" w:rsidP="000951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0DDDC" w14:textId="77777777" w:rsidR="00361E43" w:rsidRPr="00361E43" w:rsidRDefault="00361E43" w:rsidP="00361E43">
    <w:pPr>
      <w:pStyle w:val="Nagwek"/>
    </w:pPr>
    <w:r w:rsidRPr="00361E43">
      <w:t>271.31.2025.SG</w:t>
    </w:r>
  </w:p>
  <w:p w14:paraId="11BBC73D" w14:textId="442DB335" w:rsidR="00095145" w:rsidRPr="00361E43" w:rsidRDefault="00095145" w:rsidP="00361E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E732E"/>
    <w:multiLevelType w:val="multilevel"/>
    <w:tmpl w:val="1BB40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DD6DC3"/>
    <w:multiLevelType w:val="multilevel"/>
    <w:tmpl w:val="CDBAD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1F6A6A"/>
    <w:multiLevelType w:val="multilevel"/>
    <w:tmpl w:val="6A083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F37AF0"/>
    <w:multiLevelType w:val="multilevel"/>
    <w:tmpl w:val="131A1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A36614"/>
    <w:multiLevelType w:val="multilevel"/>
    <w:tmpl w:val="C2FA9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4C5C5D"/>
    <w:multiLevelType w:val="multilevel"/>
    <w:tmpl w:val="32FEA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0216BB7"/>
    <w:multiLevelType w:val="multilevel"/>
    <w:tmpl w:val="3EACA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037A18"/>
    <w:multiLevelType w:val="multilevel"/>
    <w:tmpl w:val="5BB4A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1D2982"/>
    <w:multiLevelType w:val="multilevel"/>
    <w:tmpl w:val="E4206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4A15D18"/>
    <w:multiLevelType w:val="multilevel"/>
    <w:tmpl w:val="AC3E4E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4BF6D48"/>
    <w:multiLevelType w:val="multilevel"/>
    <w:tmpl w:val="670E1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D246F50"/>
    <w:multiLevelType w:val="multilevel"/>
    <w:tmpl w:val="38464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90301185">
    <w:abstractNumId w:val="10"/>
  </w:num>
  <w:num w:numId="2" w16cid:durableId="1076592393">
    <w:abstractNumId w:val="4"/>
  </w:num>
  <w:num w:numId="3" w16cid:durableId="350227148">
    <w:abstractNumId w:val="7"/>
  </w:num>
  <w:num w:numId="4" w16cid:durableId="1356082716">
    <w:abstractNumId w:val="5"/>
  </w:num>
  <w:num w:numId="5" w16cid:durableId="500656875">
    <w:abstractNumId w:val="3"/>
  </w:num>
  <w:num w:numId="6" w16cid:durableId="637491013">
    <w:abstractNumId w:val="6"/>
  </w:num>
  <w:num w:numId="7" w16cid:durableId="860435047">
    <w:abstractNumId w:val="11"/>
  </w:num>
  <w:num w:numId="8" w16cid:durableId="1337228546">
    <w:abstractNumId w:val="0"/>
  </w:num>
  <w:num w:numId="9" w16cid:durableId="1883058367">
    <w:abstractNumId w:val="1"/>
  </w:num>
  <w:num w:numId="10" w16cid:durableId="685408126">
    <w:abstractNumId w:val="8"/>
  </w:num>
  <w:num w:numId="11" w16cid:durableId="1731222301">
    <w:abstractNumId w:val="2"/>
  </w:num>
  <w:num w:numId="12" w16cid:durableId="230198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5145"/>
    <w:rsid w:val="00070B9A"/>
    <w:rsid w:val="00095145"/>
    <w:rsid w:val="001830E3"/>
    <w:rsid w:val="002D595B"/>
    <w:rsid w:val="00343CA4"/>
    <w:rsid w:val="00361E43"/>
    <w:rsid w:val="004B3D8B"/>
    <w:rsid w:val="004C07F0"/>
    <w:rsid w:val="004D782E"/>
    <w:rsid w:val="00500C12"/>
    <w:rsid w:val="00511CE8"/>
    <w:rsid w:val="005545DE"/>
    <w:rsid w:val="00572F46"/>
    <w:rsid w:val="00612EAD"/>
    <w:rsid w:val="00654FC0"/>
    <w:rsid w:val="006E4F13"/>
    <w:rsid w:val="00717731"/>
    <w:rsid w:val="00762C15"/>
    <w:rsid w:val="00830AE3"/>
    <w:rsid w:val="00852CA7"/>
    <w:rsid w:val="00867AE7"/>
    <w:rsid w:val="00965AC0"/>
    <w:rsid w:val="00970FE6"/>
    <w:rsid w:val="00A9504E"/>
    <w:rsid w:val="00B63B4B"/>
    <w:rsid w:val="00D5692C"/>
    <w:rsid w:val="00D8167C"/>
    <w:rsid w:val="00DE6751"/>
    <w:rsid w:val="00FC1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99E594"/>
  <w15:docId w15:val="{47FC4BAB-171D-43DD-B28F-5632AE4D6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FC0"/>
  </w:style>
  <w:style w:type="paragraph" w:styleId="Nagwek2">
    <w:name w:val="heading 2"/>
    <w:basedOn w:val="Normalny"/>
    <w:link w:val="Nagwek2Znak"/>
    <w:uiPriority w:val="9"/>
    <w:qFormat/>
    <w:rsid w:val="0009514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0951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52C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095145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095145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095145"/>
    <w:rPr>
      <w:b/>
      <w:bCs/>
    </w:rPr>
  </w:style>
  <w:style w:type="paragraph" w:styleId="NormalnyWeb">
    <w:name w:val="Normal (Web)"/>
    <w:basedOn w:val="Normalny"/>
    <w:uiPriority w:val="99"/>
    <w:unhideWhenUsed/>
    <w:rsid w:val="00095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09514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0951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5145"/>
  </w:style>
  <w:style w:type="paragraph" w:styleId="Stopka">
    <w:name w:val="footer"/>
    <w:basedOn w:val="Normalny"/>
    <w:link w:val="StopkaZnak"/>
    <w:uiPriority w:val="99"/>
    <w:unhideWhenUsed/>
    <w:rsid w:val="000951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5145"/>
  </w:style>
  <w:style w:type="character" w:customStyle="1" w:styleId="ms-1">
    <w:name w:val="ms-1"/>
    <w:basedOn w:val="Domylnaczcionkaakapitu"/>
    <w:rsid w:val="00830AE3"/>
  </w:style>
  <w:style w:type="character" w:customStyle="1" w:styleId="max-w-15ch">
    <w:name w:val="max-w-[15ch]"/>
    <w:basedOn w:val="Domylnaczcionkaakapitu"/>
    <w:rsid w:val="00830AE3"/>
  </w:style>
  <w:style w:type="character" w:customStyle="1" w:styleId="-me-1">
    <w:name w:val="-me-1"/>
    <w:basedOn w:val="Domylnaczcionkaakapitu"/>
    <w:rsid w:val="00830AE3"/>
  </w:style>
  <w:style w:type="character" w:customStyle="1" w:styleId="Nagwek4Znak">
    <w:name w:val="Nagłówek 4 Znak"/>
    <w:basedOn w:val="Domylnaczcionkaakapitu"/>
    <w:link w:val="Nagwek4"/>
    <w:uiPriority w:val="9"/>
    <w:semiHidden/>
    <w:rsid w:val="00852CA7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859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1579</Words>
  <Characters>9474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perfect.radom@o2.pl</dc:creator>
  <cp:lastModifiedBy>Sławomir Grabowski</cp:lastModifiedBy>
  <cp:revision>10</cp:revision>
  <dcterms:created xsi:type="dcterms:W3CDTF">2025-11-06T11:40:00Z</dcterms:created>
  <dcterms:modified xsi:type="dcterms:W3CDTF">2025-12-01T13:22:00Z</dcterms:modified>
</cp:coreProperties>
</file>